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D4" w:rsidRPr="009D60D4" w:rsidRDefault="00B24ECF" w:rsidP="00256E45">
      <w:pPr>
        <w:pStyle w:val="NormalnyWeb"/>
        <w:jc w:val="center"/>
        <w:rPr>
          <w:sz w:val="32"/>
          <w:szCs w:val="32"/>
        </w:rPr>
      </w:pPr>
      <w:r>
        <w:rPr>
          <w:rStyle w:val="Pogrubienie"/>
          <w:sz w:val="32"/>
          <w:szCs w:val="32"/>
        </w:rPr>
        <w:t>Kryteria rekrutacji do przedszkoli i oddziałów przedszkolnych</w:t>
      </w:r>
      <w:r w:rsidR="008F79D8">
        <w:rPr>
          <w:rStyle w:val="Pogrubienie"/>
          <w:sz w:val="32"/>
          <w:szCs w:val="32"/>
        </w:rPr>
        <w:t xml:space="preserve"> </w:t>
      </w:r>
      <w:r w:rsidR="008F79D8">
        <w:rPr>
          <w:rStyle w:val="Pogrubienie"/>
          <w:sz w:val="32"/>
          <w:szCs w:val="32"/>
        </w:rPr>
        <w:br/>
        <w:t>w szkołach podstawowych</w:t>
      </w:r>
    </w:p>
    <w:p w:rsidR="00A02729" w:rsidRDefault="009D60D4" w:rsidP="00B24ECF">
      <w:pPr>
        <w:jc w:val="both"/>
      </w:pPr>
      <w:r>
        <w:t xml:space="preserve">W </w:t>
      </w:r>
      <w:r w:rsidR="00A02729">
        <w:t>postępowaniu rekrutacyjnym do samorządowych  przedszkoli i oddziałów</w:t>
      </w:r>
      <w:r>
        <w:t xml:space="preserve"> </w:t>
      </w:r>
      <w:r w:rsidR="00A02729">
        <w:t>przedszkolnych w szkołach podstawowych na rok szkolny 201</w:t>
      </w:r>
      <w:r w:rsidR="00B415DE">
        <w:t>8</w:t>
      </w:r>
      <w:r w:rsidR="00A02729">
        <w:t>/201</w:t>
      </w:r>
      <w:r w:rsidR="00B415DE">
        <w:t>9</w:t>
      </w:r>
      <w:r w:rsidR="00A02729">
        <w:t xml:space="preserve"> obowiązują:</w:t>
      </w:r>
    </w:p>
    <w:p w:rsidR="00A02729" w:rsidRDefault="00A02729" w:rsidP="00BE2899">
      <w:pPr>
        <w:numPr>
          <w:ilvl w:val="0"/>
          <w:numId w:val="10"/>
        </w:numPr>
        <w:ind w:left="1418" w:hanging="425"/>
        <w:jc w:val="both"/>
      </w:pPr>
      <w:r>
        <w:t xml:space="preserve">kryteria określone w </w:t>
      </w:r>
      <w:r w:rsidR="009B01B2">
        <w:t xml:space="preserve">art. </w:t>
      </w:r>
      <w:r w:rsidR="005F51DA">
        <w:t>131</w:t>
      </w:r>
      <w:r w:rsidR="009B01B2">
        <w:t xml:space="preserve"> ust. 2 ustawy </w:t>
      </w:r>
      <w:r w:rsidR="005F51DA">
        <w:t>z dnia 14 grudnia 2016 r. Prawo oświatowe</w:t>
      </w:r>
      <w:r w:rsidR="00C965B9">
        <w:t xml:space="preserve"> (Dz.</w:t>
      </w:r>
      <w:r w:rsidR="00991BD0">
        <w:t xml:space="preserve"> </w:t>
      </w:r>
      <w:r w:rsidR="005F51DA">
        <w:t>U. z 2017 r., poz. 59</w:t>
      </w:r>
      <w:r w:rsidR="000C6B84">
        <w:t xml:space="preserve"> z późn. zm.</w:t>
      </w:r>
      <w:r w:rsidR="005F51DA">
        <w:t xml:space="preserve">) </w:t>
      </w:r>
      <w:r>
        <w:t xml:space="preserve"> tzw. </w:t>
      </w:r>
      <w:r w:rsidRPr="00215CC5">
        <w:rPr>
          <w:b/>
        </w:rPr>
        <w:t>kryteria ustawowe</w:t>
      </w:r>
      <w:r>
        <w:t>,</w:t>
      </w:r>
    </w:p>
    <w:p w:rsidR="00B24ECF" w:rsidRDefault="00B24ECF" w:rsidP="00B24ECF">
      <w:pPr>
        <w:ind w:left="993"/>
        <w:jc w:val="both"/>
      </w:pPr>
      <w:r>
        <w:t>oraz</w:t>
      </w:r>
    </w:p>
    <w:p w:rsidR="00A02729" w:rsidRDefault="00A02729" w:rsidP="00BE2899">
      <w:pPr>
        <w:numPr>
          <w:ilvl w:val="0"/>
          <w:numId w:val="10"/>
        </w:numPr>
        <w:ind w:left="1418" w:hanging="425"/>
        <w:jc w:val="both"/>
      </w:pPr>
      <w:r>
        <w:t xml:space="preserve">kryteria </w:t>
      </w:r>
      <w:r w:rsidR="007E44D0">
        <w:t xml:space="preserve">określone w uchwale nr </w:t>
      </w:r>
      <w:r w:rsidR="005F51DA">
        <w:t>XLI/1061/2017</w:t>
      </w:r>
      <w:r w:rsidR="007E44D0">
        <w:t xml:space="preserve"> Rady m.st. Warszawy z dnia </w:t>
      </w:r>
      <w:r w:rsidR="007E44D0">
        <w:br/>
      </w:r>
      <w:r w:rsidR="00991BD0">
        <w:t>9</w:t>
      </w:r>
      <w:r w:rsidR="005F51DA">
        <w:t xml:space="preserve"> lutego 2017 r.</w:t>
      </w:r>
      <w:r w:rsidR="000C6B84">
        <w:t xml:space="preserve"> ze zm.</w:t>
      </w:r>
      <w:r w:rsidR="005F51DA">
        <w:t xml:space="preserve"> </w:t>
      </w:r>
      <w:r w:rsidR="007E44D0">
        <w:t xml:space="preserve">tzw. </w:t>
      </w:r>
      <w:r w:rsidR="007E44D0" w:rsidRPr="00215CC5">
        <w:rPr>
          <w:b/>
        </w:rPr>
        <w:t>kryteria samorządowe</w:t>
      </w:r>
      <w:r w:rsidR="009B01B2">
        <w:t>.</w:t>
      </w:r>
    </w:p>
    <w:p w:rsidR="00B24ECF" w:rsidRDefault="00B24ECF" w:rsidP="00B24ECF">
      <w:pPr>
        <w:ind w:left="1418"/>
        <w:jc w:val="both"/>
      </w:pPr>
    </w:p>
    <w:p w:rsidR="00215CC5" w:rsidRDefault="00215CC5" w:rsidP="00215CC5">
      <w:pPr>
        <w:numPr>
          <w:ilvl w:val="0"/>
          <w:numId w:val="7"/>
        </w:numPr>
        <w:ind w:left="714" w:hanging="357"/>
        <w:jc w:val="both"/>
      </w:pPr>
      <w:r>
        <w:t>W przypadku liczby kandydatów</w:t>
      </w:r>
      <w:r w:rsidR="00047B60" w:rsidRPr="00047B60">
        <w:t xml:space="preserve"> </w:t>
      </w:r>
      <w:r w:rsidR="00047B60">
        <w:t>większej</w:t>
      </w:r>
      <w:r>
        <w:t xml:space="preserve"> niż liczba wolnych miejsc</w:t>
      </w:r>
      <w:r w:rsidR="004E4D9A">
        <w:t>,</w:t>
      </w:r>
      <w:r>
        <w:t xml:space="preserve"> </w:t>
      </w:r>
      <w:r w:rsidR="004E4D9A">
        <w:t xml:space="preserve">w pierwszej kolejności </w:t>
      </w:r>
      <w:r>
        <w:t>brane są pod uwagę kryteria ustawowe (pierwszy etap), a następnie kryteria samorządowe (drugi etap).</w:t>
      </w:r>
    </w:p>
    <w:p w:rsidR="00BE2899" w:rsidRDefault="009E5687" w:rsidP="009E5687">
      <w:pPr>
        <w:numPr>
          <w:ilvl w:val="0"/>
          <w:numId w:val="7"/>
        </w:numPr>
        <w:ind w:left="714" w:hanging="357"/>
        <w:jc w:val="both"/>
      </w:pPr>
      <w:r>
        <w:t>Każdemu kryterium przypisana jest określona liczba punktów.</w:t>
      </w:r>
    </w:p>
    <w:p w:rsidR="009D60D4" w:rsidRDefault="009D60D4" w:rsidP="00BE2899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Spełnianie kryteriów należy </w:t>
      </w:r>
      <w:r w:rsidR="00A02729">
        <w:t>potwierdzić</w:t>
      </w:r>
      <w:r w:rsidR="008F79D8">
        <w:t>,</w:t>
      </w:r>
      <w:r w:rsidR="00A02729">
        <w:t xml:space="preserve"> dołączając do wniosku</w:t>
      </w:r>
      <w:r>
        <w:t xml:space="preserve"> </w:t>
      </w:r>
      <w:r w:rsidR="00A02729">
        <w:t>określone niżej dokumenty</w:t>
      </w:r>
      <w:r>
        <w:t>.</w:t>
      </w:r>
    </w:p>
    <w:p w:rsidR="008039BD" w:rsidRDefault="009D60D4" w:rsidP="00BE2899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W przypadku nieprzedłożenia dokumentów potwierdzających spełnianie kryteriów</w:t>
      </w:r>
      <w:r w:rsidR="00A02729">
        <w:t xml:space="preserve"> oraz w sytuacji  braku potwierdz</w:t>
      </w:r>
      <w:r w:rsidR="009F3945">
        <w:t>e</w:t>
      </w:r>
      <w:r w:rsidR="00A02729">
        <w:t>nia okolic</w:t>
      </w:r>
      <w:r w:rsidR="00787E8A">
        <w:t>zności zawartych w oświadczeniu</w:t>
      </w:r>
      <w:r w:rsidR="008F79D8">
        <w:t>,</w:t>
      </w:r>
      <w:r w:rsidR="00A02729">
        <w:t xml:space="preserve"> komisja rekrutacyjna</w:t>
      </w:r>
      <w:r w:rsidR="00787E8A">
        <w:t xml:space="preserve"> w przedszkolu/szkole podstawowej</w:t>
      </w:r>
      <w:r w:rsidR="00A02729">
        <w:t xml:space="preserve"> rozpatrując wniosek</w:t>
      </w:r>
      <w:r w:rsidR="009E5687">
        <w:t>,</w:t>
      </w:r>
      <w:r w:rsidR="00A02729">
        <w:t xml:space="preserve"> nie </w:t>
      </w:r>
      <w:r w:rsidR="008039BD">
        <w:t xml:space="preserve">uwzględnia </w:t>
      </w:r>
      <w:r w:rsidR="00A02729">
        <w:t xml:space="preserve">danego kryterium. </w:t>
      </w:r>
    </w:p>
    <w:p w:rsidR="0034183D" w:rsidRDefault="0034183D" w:rsidP="00BE2899">
      <w:pPr>
        <w:numPr>
          <w:ilvl w:val="0"/>
          <w:numId w:val="7"/>
        </w:numPr>
        <w:jc w:val="both"/>
      </w:pPr>
      <w:r>
        <w:t>Wi</w:t>
      </w:r>
      <w:r w:rsidR="009E5687">
        <w:t xml:space="preserve">elodzietność rodziny kandydata </w:t>
      </w:r>
      <w:r>
        <w:t xml:space="preserve">oznacza rodzinę, która </w:t>
      </w:r>
      <w:r w:rsidR="009E5687">
        <w:t xml:space="preserve">wychowuje troje i więcej dzieci (art. </w:t>
      </w:r>
      <w:r w:rsidR="005F51DA">
        <w:t>4 pkt 42</w:t>
      </w:r>
      <w:r w:rsidR="009E5687">
        <w:t xml:space="preserve"> ustawy </w:t>
      </w:r>
      <w:r w:rsidR="005F51DA">
        <w:t>Prawo oświatowe</w:t>
      </w:r>
      <w:r w:rsidR="009E5687">
        <w:t>)</w:t>
      </w:r>
    </w:p>
    <w:p w:rsidR="0034183D" w:rsidRDefault="0034183D" w:rsidP="00BE2899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Samotne wychowywanie dziecka oznacza wychowywanie dziecka przez pannę, kawalera, wdowę, wdowca, osobę pozostającą w separacji orzeczonej prawomocnym wyrokiem sądu, osobę rozwiedzioną, chyba że osoba taka wychowuje wspólnie co najmnie</w:t>
      </w:r>
      <w:r w:rsidR="009E5687">
        <w:t xml:space="preserve">j jedno dziecko z jego rodzicem (art. </w:t>
      </w:r>
      <w:r w:rsidR="005F51DA">
        <w:t>4 pkt 43</w:t>
      </w:r>
      <w:r w:rsidR="009E5687">
        <w:t xml:space="preserve"> ustawy </w:t>
      </w:r>
      <w:r w:rsidR="005F51DA">
        <w:t>Prawo oświatowe</w:t>
      </w:r>
      <w:r w:rsidR="009E5687">
        <w:t>).</w:t>
      </w:r>
      <w:r>
        <w:t xml:space="preserve"> 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5696"/>
        <w:gridCol w:w="2897"/>
      </w:tblGrid>
      <w:tr w:rsidR="007E44D0" w:rsidRPr="008039BD" w:rsidTr="00060968">
        <w:trPr>
          <w:trHeight w:val="562"/>
        </w:trPr>
        <w:tc>
          <w:tcPr>
            <w:tcW w:w="728" w:type="dxa"/>
            <w:shd w:val="clear" w:color="auto" w:fill="auto"/>
          </w:tcPr>
          <w:p w:rsidR="007E44D0" w:rsidRPr="008039BD" w:rsidRDefault="007E44D0" w:rsidP="00060968">
            <w:pPr>
              <w:jc w:val="center"/>
              <w:outlineLvl w:val="3"/>
              <w:rPr>
                <w:b/>
              </w:rPr>
            </w:pPr>
            <w:r w:rsidRPr="008039BD">
              <w:rPr>
                <w:b/>
              </w:rPr>
              <w:t>L.p.</w:t>
            </w:r>
          </w:p>
        </w:tc>
        <w:tc>
          <w:tcPr>
            <w:tcW w:w="5696" w:type="dxa"/>
            <w:shd w:val="clear" w:color="auto" w:fill="auto"/>
          </w:tcPr>
          <w:p w:rsidR="007E44D0" w:rsidRPr="008039BD" w:rsidRDefault="007E44D0" w:rsidP="00060968">
            <w:pPr>
              <w:jc w:val="center"/>
              <w:outlineLvl w:val="3"/>
              <w:rPr>
                <w:b/>
              </w:rPr>
            </w:pPr>
            <w:r w:rsidRPr="008039BD">
              <w:rPr>
                <w:b/>
              </w:rPr>
              <w:t>Kryteria</w:t>
            </w:r>
          </w:p>
        </w:tc>
        <w:tc>
          <w:tcPr>
            <w:tcW w:w="2897" w:type="dxa"/>
            <w:shd w:val="clear" w:color="auto" w:fill="auto"/>
          </w:tcPr>
          <w:p w:rsidR="007E44D0" w:rsidRPr="008039BD" w:rsidRDefault="007E44D0" w:rsidP="00060968">
            <w:pPr>
              <w:ind w:left="792" w:hanging="792"/>
              <w:jc w:val="center"/>
              <w:outlineLvl w:val="3"/>
              <w:rPr>
                <w:b/>
              </w:rPr>
            </w:pPr>
            <w:r w:rsidRPr="008039BD">
              <w:rPr>
                <w:b/>
              </w:rPr>
              <w:t>Liczba punktów</w:t>
            </w:r>
          </w:p>
        </w:tc>
      </w:tr>
      <w:tr w:rsidR="007E44D0" w:rsidRPr="008039BD" w:rsidTr="00060968">
        <w:trPr>
          <w:trHeight w:val="353"/>
        </w:trPr>
        <w:tc>
          <w:tcPr>
            <w:tcW w:w="9321" w:type="dxa"/>
            <w:gridSpan w:val="3"/>
            <w:shd w:val="clear" w:color="auto" w:fill="auto"/>
          </w:tcPr>
          <w:p w:rsidR="009B01B2" w:rsidRDefault="007E44D0" w:rsidP="007E44D0">
            <w:pPr>
              <w:jc w:val="center"/>
              <w:outlineLvl w:val="3"/>
            </w:pPr>
            <w:r w:rsidRPr="008039BD">
              <w:rPr>
                <w:b/>
              </w:rPr>
              <w:t xml:space="preserve">Kryteria </w:t>
            </w:r>
            <w:r>
              <w:rPr>
                <w:b/>
              </w:rPr>
              <w:t>ustawowe</w:t>
            </w:r>
            <w:r w:rsidR="009B01B2">
              <w:rPr>
                <w:b/>
              </w:rPr>
              <w:t xml:space="preserve"> </w:t>
            </w:r>
            <w:r w:rsidRPr="009B01B2">
              <w:t xml:space="preserve">– </w:t>
            </w:r>
          </w:p>
          <w:p w:rsidR="007E44D0" w:rsidRPr="008039BD" w:rsidRDefault="007E44D0" w:rsidP="009B01B2">
            <w:pPr>
              <w:jc w:val="center"/>
              <w:outlineLvl w:val="3"/>
              <w:rPr>
                <w:b/>
              </w:rPr>
            </w:pPr>
            <w:r w:rsidRPr="009B01B2">
              <w:t>brane pod uwagę na pierwszym etapie postępowania rekrutacyjnego</w:t>
            </w:r>
          </w:p>
        </w:tc>
      </w:tr>
      <w:tr w:rsidR="007E44D0" w:rsidRPr="007E44D0" w:rsidTr="00060968">
        <w:tc>
          <w:tcPr>
            <w:tcW w:w="728" w:type="dxa"/>
            <w:shd w:val="clear" w:color="auto" w:fill="auto"/>
          </w:tcPr>
          <w:p w:rsidR="007E44D0" w:rsidRPr="008039BD" w:rsidRDefault="007E44D0" w:rsidP="00060968">
            <w:pPr>
              <w:outlineLvl w:val="3"/>
            </w:pPr>
            <w:r w:rsidRPr="008039BD">
              <w:t>1.</w:t>
            </w:r>
          </w:p>
        </w:tc>
        <w:tc>
          <w:tcPr>
            <w:tcW w:w="5696" w:type="dxa"/>
            <w:shd w:val="clear" w:color="auto" w:fill="auto"/>
          </w:tcPr>
          <w:p w:rsidR="007E44D0" w:rsidRPr="008039BD" w:rsidRDefault="007E44D0" w:rsidP="00060968">
            <w:pPr>
              <w:outlineLvl w:val="3"/>
              <w:rPr>
                <w:b/>
              </w:rPr>
            </w:pPr>
            <w:r w:rsidRPr="008039BD">
              <w:t>Wielodzietność rodziny kandydata</w:t>
            </w:r>
          </w:p>
        </w:tc>
        <w:tc>
          <w:tcPr>
            <w:tcW w:w="2897" w:type="dxa"/>
            <w:vMerge w:val="restart"/>
            <w:shd w:val="clear" w:color="auto" w:fill="auto"/>
          </w:tcPr>
          <w:p w:rsidR="007E44D0" w:rsidRPr="007E44D0" w:rsidRDefault="007E44D0" w:rsidP="007E44D0">
            <w:pPr>
              <w:jc w:val="center"/>
              <w:outlineLvl w:val="3"/>
            </w:pPr>
            <w:r>
              <w:t xml:space="preserve">Zgodnie z art. </w:t>
            </w:r>
            <w:r w:rsidR="005F51DA">
              <w:t xml:space="preserve">131 ust. 3 </w:t>
            </w:r>
            <w:r>
              <w:t xml:space="preserve"> ustawy </w:t>
            </w:r>
            <w:r w:rsidR="005F51DA">
              <w:t>Prawo oświatowe</w:t>
            </w:r>
            <w:r>
              <w:t xml:space="preserve"> k</w:t>
            </w:r>
            <w:r w:rsidRPr="007E44D0">
              <w:t xml:space="preserve">ryteria ustawowe mają jednakową wartość. </w:t>
            </w:r>
          </w:p>
          <w:p w:rsidR="007E44D0" w:rsidRPr="007E44D0" w:rsidRDefault="007E44D0" w:rsidP="007E44D0">
            <w:pPr>
              <w:jc w:val="center"/>
              <w:outlineLvl w:val="3"/>
            </w:pPr>
          </w:p>
          <w:p w:rsidR="007E44D0" w:rsidRPr="007E44D0" w:rsidRDefault="007E44D0" w:rsidP="008F79D8">
            <w:pPr>
              <w:jc w:val="center"/>
              <w:outlineLvl w:val="3"/>
              <w:rPr>
                <w:b/>
              </w:rPr>
            </w:pPr>
            <w:r w:rsidRPr="007E44D0">
              <w:t xml:space="preserve">Na potrzeby </w:t>
            </w:r>
            <w:r w:rsidR="008F79D8">
              <w:t>rekrutacji elektronicznej</w:t>
            </w:r>
            <w:r w:rsidRPr="007E44D0">
              <w:t xml:space="preserve"> każdemu </w:t>
            </w:r>
            <w:r w:rsidR="005F51DA">
              <w:br/>
            </w:r>
            <w:r w:rsidRPr="007E44D0">
              <w:t xml:space="preserve">z tych kryteriów nadano wartość </w:t>
            </w:r>
            <w:r w:rsidRPr="007E44D0">
              <w:rPr>
                <w:b/>
              </w:rPr>
              <w:t xml:space="preserve">260 pkt. </w:t>
            </w:r>
          </w:p>
        </w:tc>
      </w:tr>
      <w:tr w:rsidR="007E44D0" w:rsidRPr="007E44D0" w:rsidTr="00060968">
        <w:tc>
          <w:tcPr>
            <w:tcW w:w="728" w:type="dxa"/>
            <w:shd w:val="clear" w:color="auto" w:fill="auto"/>
          </w:tcPr>
          <w:p w:rsidR="007E44D0" w:rsidRPr="008039BD" w:rsidRDefault="007E44D0" w:rsidP="00060968">
            <w:pPr>
              <w:outlineLvl w:val="3"/>
            </w:pPr>
            <w:r w:rsidRPr="008039BD">
              <w:t>2.</w:t>
            </w:r>
          </w:p>
        </w:tc>
        <w:tc>
          <w:tcPr>
            <w:tcW w:w="5696" w:type="dxa"/>
            <w:shd w:val="clear" w:color="auto" w:fill="auto"/>
          </w:tcPr>
          <w:p w:rsidR="007E44D0" w:rsidRPr="008039BD" w:rsidRDefault="007E44D0" w:rsidP="00060968">
            <w:pPr>
              <w:outlineLvl w:val="3"/>
              <w:rPr>
                <w:b/>
              </w:rPr>
            </w:pPr>
            <w:r w:rsidRPr="008039BD">
              <w:t>Niepełnosprawność kandydata</w:t>
            </w:r>
          </w:p>
        </w:tc>
        <w:tc>
          <w:tcPr>
            <w:tcW w:w="2897" w:type="dxa"/>
            <w:vMerge/>
            <w:shd w:val="clear" w:color="auto" w:fill="auto"/>
          </w:tcPr>
          <w:p w:rsidR="007E44D0" w:rsidRPr="007E44D0" w:rsidRDefault="007E44D0" w:rsidP="00060968">
            <w:pPr>
              <w:jc w:val="center"/>
              <w:outlineLvl w:val="3"/>
              <w:rPr>
                <w:b/>
              </w:rPr>
            </w:pPr>
          </w:p>
        </w:tc>
      </w:tr>
      <w:tr w:rsidR="007E44D0" w:rsidRPr="007E44D0" w:rsidTr="00060968">
        <w:tc>
          <w:tcPr>
            <w:tcW w:w="728" w:type="dxa"/>
            <w:shd w:val="clear" w:color="auto" w:fill="auto"/>
          </w:tcPr>
          <w:p w:rsidR="007E44D0" w:rsidRPr="008039BD" w:rsidRDefault="007E44D0" w:rsidP="00060968">
            <w:pPr>
              <w:outlineLvl w:val="3"/>
            </w:pPr>
            <w:r w:rsidRPr="008039BD">
              <w:t>3.</w:t>
            </w:r>
          </w:p>
        </w:tc>
        <w:tc>
          <w:tcPr>
            <w:tcW w:w="5696" w:type="dxa"/>
            <w:shd w:val="clear" w:color="auto" w:fill="auto"/>
          </w:tcPr>
          <w:p w:rsidR="007E44D0" w:rsidRPr="008039BD" w:rsidRDefault="007E44D0" w:rsidP="00060968">
            <w:pPr>
              <w:outlineLvl w:val="3"/>
              <w:rPr>
                <w:b/>
              </w:rPr>
            </w:pPr>
            <w:r w:rsidRPr="008039BD">
              <w:t>Niepełnosprawność jednego z rodziców kandydata</w:t>
            </w:r>
          </w:p>
        </w:tc>
        <w:tc>
          <w:tcPr>
            <w:tcW w:w="2897" w:type="dxa"/>
            <w:vMerge/>
            <w:shd w:val="clear" w:color="auto" w:fill="auto"/>
          </w:tcPr>
          <w:p w:rsidR="007E44D0" w:rsidRPr="007E44D0" w:rsidRDefault="007E44D0" w:rsidP="00060968">
            <w:pPr>
              <w:jc w:val="center"/>
              <w:outlineLvl w:val="3"/>
              <w:rPr>
                <w:b/>
              </w:rPr>
            </w:pPr>
          </w:p>
        </w:tc>
      </w:tr>
      <w:tr w:rsidR="007E44D0" w:rsidRPr="007E44D0" w:rsidTr="00060968">
        <w:tc>
          <w:tcPr>
            <w:tcW w:w="728" w:type="dxa"/>
            <w:shd w:val="clear" w:color="auto" w:fill="auto"/>
          </w:tcPr>
          <w:p w:rsidR="007E44D0" w:rsidRPr="008039BD" w:rsidRDefault="007E44D0" w:rsidP="00060968">
            <w:pPr>
              <w:outlineLvl w:val="3"/>
            </w:pPr>
            <w:r w:rsidRPr="008039BD">
              <w:t>4.</w:t>
            </w:r>
          </w:p>
        </w:tc>
        <w:tc>
          <w:tcPr>
            <w:tcW w:w="5696" w:type="dxa"/>
            <w:shd w:val="clear" w:color="auto" w:fill="auto"/>
          </w:tcPr>
          <w:p w:rsidR="007E44D0" w:rsidRPr="008039BD" w:rsidRDefault="007E44D0" w:rsidP="00060968">
            <w:pPr>
              <w:outlineLvl w:val="3"/>
              <w:rPr>
                <w:b/>
              </w:rPr>
            </w:pPr>
            <w:r w:rsidRPr="008039BD">
              <w:t>Niepełnosprawność obojga rodziców kandydata</w:t>
            </w:r>
          </w:p>
        </w:tc>
        <w:tc>
          <w:tcPr>
            <w:tcW w:w="2897" w:type="dxa"/>
            <w:vMerge/>
            <w:shd w:val="clear" w:color="auto" w:fill="auto"/>
          </w:tcPr>
          <w:p w:rsidR="007E44D0" w:rsidRPr="007E44D0" w:rsidRDefault="007E44D0" w:rsidP="00060968">
            <w:pPr>
              <w:jc w:val="center"/>
              <w:outlineLvl w:val="3"/>
              <w:rPr>
                <w:b/>
              </w:rPr>
            </w:pPr>
          </w:p>
        </w:tc>
      </w:tr>
      <w:tr w:rsidR="007E44D0" w:rsidRPr="007E44D0" w:rsidTr="00060968">
        <w:tc>
          <w:tcPr>
            <w:tcW w:w="728" w:type="dxa"/>
            <w:shd w:val="clear" w:color="auto" w:fill="auto"/>
          </w:tcPr>
          <w:p w:rsidR="007E44D0" w:rsidRPr="008039BD" w:rsidRDefault="007E44D0" w:rsidP="00060968">
            <w:pPr>
              <w:outlineLvl w:val="3"/>
            </w:pPr>
            <w:r w:rsidRPr="008039BD">
              <w:t>5.</w:t>
            </w:r>
          </w:p>
        </w:tc>
        <w:tc>
          <w:tcPr>
            <w:tcW w:w="5696" w:type="dxa"/>
            <w:shd w:val="clear" w:color="auto" w:fill="auto"/>
          </w:tcPr>
          <w:p w:rsidR="007E44D0" w:rsidRPr="008039BD" w:rsidRDefault="007E44D0" w:rsidP="00060968">
            <w:pPr>
              <w:outlineLvl w:val="3"/>
              <w:rPr>
                <w:b/>
              </w:rPr>
            </w:pPr>
            <w:r w:rsidRPr="008039BD">
              <w:t>Niepełnosprawność rodzeństwa kandydata</w:t>
            </w:r>
          </w:p>
        </w:tc>
        <w:tc>
          <w:tcPr>
            <w:tcW w:w="2897" w:type="dxa"/>
            <w:vMerge/>
            <w:shd w:val="clear" w:color="auto" w:fill="auto"/>
          </w:tcPr>
          <w:p w:rsidR="007E44D0" w:rsidRPr="007E44D0" w:rsidRDefault="007E44D0" w:rsidP="00060968">
            <w:pPr>
              <w:jc w:val="center"/>
              <w:outlineLvl w:val="3"/>
              <w:rPr>
                <w:b/>
              </w:rPr>
            </w:pPr>
          </w:p>
        </w:tc>
      </w:tr>
      <w:tr w:rsidR="007E44D0" w:rsidRPr="007E44D0" w:rsidTr="00060968">
        <w:tc>
          <w:tcPr>
            <w:tcW w:w="728" w:type="dxa"/>
            <w:shd w:val="clear" w:color="auto" w:fill="auto"/>
          </w:tcPr>
          <w:p w:rsidR="007E44D0" w:rsidRPr="008039BD" w:rsidRDefault="007E44D0" w:rsidP="00060968">
            <w:pPr>
              <w:outlineLvl w:val="3"/>
            </w:pPr>
            <w:r w:rsidRPr="008039BD">
              <w:t>6.</w:t>
            </w:r>
          </w:p>
        </w:tc>
        <w:tc>
          <w:tcPr>
            <w:tcW w:w="5696" w:type="dxa"/>
            <w:shd w:val="clear" w:color="auto" w:fill="auto"/>
          </w:tcPr>
          <w:p w:rsidR="007E44D0" w:rsidRPr="008039BD" w:rsidRDefault="007E44D0" w:rsidP="00060968">
            <w:pPr>
              <w:outlineLvl w:val="3"/>
              <w:rPr>
                <w:b/>
              </w:rPr>
            </w:pPr>
            <w:r w:rsidRPr="008039BD">
              <w:t xml:space="preserve">Samotne wychowywanie kandydata </w:t>
            </w:r>
            <w:r w:rsidRPr="008039BD">
              <w:br/>
              <w:t>w rodzinie</w:t>
            </w:r>
          </w:p>
        </w:tc>
        <w:tc>
          <w:tcPr>
            <w:tcW w:w="2897" w:type="dxa"/>
            <w:vMerge/>
            <w:shd w:val="clear" w:color="auto" w:fill="auto"/>
          </w:tcPr>
          <w:p w:rsidR="007E44D0" w:rsidRPr="007E44D0" w:rsidRDefault="007E44D0" w:rsidP="00060968">
            <w:pPr>
              <w:jc w:val="center"/>
              <w:outlineLvl w:val="3"/>
              <w:rPr>
                <w:b/>
              </w:rPr>
            </w:pPr>
          </w:p>
        </w:tc>
      </w:tr>
      <w:tr w:rsidR="007E44D0" w:rsidRPr="008039BD" w:rsidTr="00060968">
        <w:tc>
          <w:tcPr>
            <w:tcW w:w="728" w:type="dxa"/>
            <w:shd w:val="clear" w:color="auto" w:fill="auto"/>
          </w:tcPr>
          <w:p w:rsidR="007E44D0" w:rsidRPr="008039BD" w:rsidRDefault="007E44D0" w:rsidP="00060968">
            <w:pPr>
              <w:outlineLvl w:val="3"/>
            </w:pPr>
            <w:r w:rsidRPr="008039BD">
              <w:t>7.</w:t>
            </w:r>
          </w:p>
        </w:tc>
        <w:tc>
          <w:tcPr>
            <w:tcW w:w="5696" w:type="dxa"/>
            <w:shd w:val="clear" w:color="auto" w:fill="auto"/>
          </w:tcPr>
          <w:p w:rsidR="007E44D0" w:rsidRPr="008039BD" w:rsidRDefault="007E44D0" w:rsidP="00060968">
            <w:pPr>
              <w:outlineLvl w:val="3"/>
              <w:rPr>
                <w:b/>
              </w:rPr>
            </w:pPr>
            <w:r w:rsidRPr="008039BD">
              <w:t>Objęcie kandydata pieczą zastępczą</w:t>
            </w:r>
          </w:p>
        </w:tc>
        <w:tc>
          <w:tcPr>
            <w:tcW w:w="2897" w:type="dxa"/>
            <w:vMerge/>
            <w:shd w:val="clear" w:color="auto" w:fill="auto"/>
          </w:tcPr>
          <w:p w:rsidR="007E44D0" w:rsidRPr="00765EBD" w:rsidRDefault="007E44D0" w:rsidP="00060968">
            <w:pPr>
              <w:jc w:val="center"/>
              <w:outlineLvl w:val="3"/>
              <w:rPr>
                <w:b/>
              </w:rPr>
            </w:pPr>
          </w:p>
        </w:tc>
      </w:tr>
      <w:tr w:rsidR="007E44D0" w:rsidRPr="008039BD" w:rsidTr="00060968">
        <w:trPr>
          <w:trHeight w:val="551"/>
        </w:trPr>
        <w:tc>
          <w:tcPr>
            <w:tcW w:w="9321" w:type="dxa"/>
            <w:gridSpan w:val="3"/>
            <w:shd w:val="clear" w:color="auto" w:fill="auto"/>
          </w:tcPr>
          <w:p w:rsidR="007E44D0" w:rsidRDefault="007E44D0" w:rsidP="00060968">
            <w:pPr>
              <w:jc w:val="center"/>
              <w:outlineLvl w:val="3"/>
              <w:rPr>
                <w:b/>
              </w:rPr>
            </w:pPr>
            <w:r w:rsidRPr="008039BD">
              <w:rPr>
                <w:b/>
              </w:rPr>
              <w:t>Kryteria samorządowe</w:t>
            </w:r>
            <w:r>
              <w:rPr>
                <w:b/>
              </w:rPr>
              <w:t xml:space="preserve"> - </w:t>
            </w:r>
          </w:p>
          <w:p w:rsidR="007E44D0" w:rsidRPr="008039BD" w:rsidRDefault="007E44D0" w:rsidP="00060968">
            <w:pPr>
              <w:jc w:val="center"/>
              <w:outlineLvl w:val="3"/>
              <w:rPr>
                <w:b/>
              </w:rPr>
            </w:pPr>
            <w:r w:rsidRPr="00C85A7B">
              <w:t>brane pod uwagę na drugim etapie postępowania rekrutacyjnego</w:t>
            </w:r>
            <w:r>
              <w:rPr>
                <w:b/>
              </w:rPr>
              <w:t xml:space="preserve"> </w:t>
            </w:r>
          </w:p>
        </w:tc>
      </w:tr>
      <w:tr w:rsidR="007E44D0" w:rsidRPr="008039BD" w:rsidTr="00060968">
        <w:tc>
          <w:tcPr>
            <w:tcW w:w="728" w:type="dxa"/>
            <w:shd w:val="clear" w:color="auto" w:fill="auto"/>
          </w:tcPr>
          <w:p w:rsidR="007E44D0" w:rsidRPr="008039BD" w:rsidRDefault="007E44D0" w:rsidP="00060968">
            <w:pPr>
              <w:outlineLvl w:val="3"/>
            </w:pPr>
            <w:r w:rsidRPr="008039BD">
              <w:t>1.</w:t>
            </w:r>
          </w:p>
        </w:tc>
        <w:tc>
          <w:tcPr>
            <w:tcW w:w="5696" w:type="dxa"/>
            <w:shd w:val="clear" w:color="auto" w:fill="auto"/>
          </w:tcPr>
          <w:p w:rsidR="007E44D0" w:rsidRPr="008039BD" w:rsidRDefault="007E44D0" w:rsidP="00D960E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rFonts w:eastAsia="Calibri"/>
                <w:color w:val="000000"/>
                <w:lang w:eastAsia="en-US"/>
              </w:rPr>
              <w:t>D</w:t>
            </w:r>
            <w:r w:rsidRPr="006E3567">
              <w:rPr>
                <w:rFonts w:eastAsia="Calibri"/>
                <w:color w:val="000000"/>
                <w:lang w:eastAsia="en-US"/>
              </w:rPr>
              <w:t xml:space="preserve">ziecko </w:t>
            </w:r>
            <w:r w:rsidR="00D960E1">
              <w:rPr>
                <w:rFonts w:eastAsia="Calibri"/>
                <w:color w:val="000000"/>
                <w:lang w:eastAsia="en-US"/>
              </w:rPr>
              <w:t xml:space="preserve">sześcioletnie </w:t>
            </w:r>
            <w:r w:rsidRPr="006E3567">
              <w:rPr>
                <w:rFonts w:eastAsia="Calibri"/>
                <w:color w:val="000000"/>
                <w:lang w:eastAsia="en-US"/>
              </w:rPr>
              <w:t>objęte obowiązkowym rocznym przygotowaniem przedszkolnym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E3567">
              <w:rPr>
                <w:rFonts w:eastAsia="Calibri"/>
                <w:color w:val="000000"/>
                <w:lang w:eastAsia="en-US"/>
              </w:rPr>
              <w:t xml:space="preserve">oraz dziecko </w:t>
            </w:r>
            <w:r w:rsidR="00D960E1">
              <w:rPr>
                <w:rFonts w:eastAsia="Calibri"/>
                <w:color w:val="000000"/>
                <w:lang w:eastAsia="en-US"/>
              </w:rPr>
              <w:t xml:space="preserve">pięcioletnie i dziecko </w:t>
            </w:r>
            <w:r w:rsidRPr="006E3567">
              <w:rPr>
                <w:rFonts w:eastAsia="Calibri"/>
                <w:color w:val="000000"/>
                <w:lang w:eastAsia="en-US"/>
              </w:rPr>
              <w:t xml:space="preserve">z odroczonym obowiązkiem szkolnym, ubiegające się o przyjęcie do przedszkola lub oddziału przedszkolnego w szkole podstawowej położonej w odległości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6E3567">
                <w:rPr>
                  <w:rFonts w:eastAsia="Calibri"/>
                  <w:color w:val="000000"/>
                  <w:lang w:eastAsia="en-US"/>
                </w:rPr>
                <w:t>3 km</w:t>
              </w:r>
            </w:smartTag>
            <w:r w:rsidRPr="006E3567">
              <w:rPr>
                <w:rFonts w:eastAsia="Calibri"/>
                <w:color w:val="000000"/>
                <w:lang w:eastAsia="en-US"/>
              </w:rPr>
              <w:t xml:space="preserve"> od miejsca zamieszkania</w:t>
            </w:r>
          </w:p>
        </w:tc>
        <w:tc>
          <w:tcPr>
            <w:tcW w:w="2897" w:type="dxa"/>
            <w:shd w:val="clear" w:color="auto" w:fill="auto"/>
          </w:tcPr>
          <w:p w:rsidR="007E44D0" w:rsidRPr="008039BD" w:rsidRDefault="007E44D0" w:rsidP="00060968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7E44D0" w:rsidRPr="008039BD" w:rsidTr="00060968">
        <w:tc>
          <w:tcPr>
            <w:tcW w:w="728" w:type="dxa"/>
            <w:shd w:val="clear" w:color="auto" w:fill="auto"/>
          </w:tcPr>
          <w:p w:rsidR="007E44D0" w:rsidRPr="008039BD" w:rsidRDefault="007E44D0" w:rsidP="00060968">
            <w:pPr>
              <w:outlineLvl w:val="3"/>
            </w:pPr>
            <w:r>
              <w:lastRenderedPageBreak/>
              <w:t>2.</w:t>
            </w:r>
          </w:p>
        </w:tc>
        <w:tc>
          <w:tcPr>
            <w:tcW w:w="5696" w:type="dxa"/>
            <w:shd w:val="clear" w:color="auto" w:fill="auto"/>
          </w:tcPr>
          <w:p w:rsidR="007E44D0" w:rsidRPr="008039BD" w:rsidRDefault="007E44D0" w:rsidP="000609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482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ziecko z rodziny objętej nadzorem kuratorskim lub wsparciem asystenta rodziny </w:t>
            </w:r>
          </w:p>
        </w:tc>
        <w:tc>
          <w:tcPr>
            <w:tcW w:w="2897" w:type="dxa"/>
            <w:shd w:val="clear" w:color="auto" w:fill="auto"/>
          </w:tcPr>
          <w:p w:rsidR="007E44D0" w:rsidRPr="008039BD" w:rsidRDefault="007E44D0" w:rsidP="00060968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7E44D0" w:rsidRPr="008039BD" w:rsidTr="00060968">
        <w:trPr>
          <w:trHeight w:val="1635"/>
        </w:trPr>
        <w:tc>
          <w:tcPr>
            <w:tcW w:w="728" w:type="dxa"/>
            <w:shd w:val="clear" w:color="auto" w:fill="auto"/>
          </w:tcPr>
          <w:p w:rsidR="007E44D0" w:rsidRPr="008039BD" w:rsidRDefault="007E44D0" w:rsidP="00060968">
            <w:pPr>
              <w:outlineLvl w:val="3"/>
            </w:pPr>
            <w:r>
              <w:t>3.</w:t>
            </w:r>
          </w:p>
        </w:tc>
        <w:tc>
          <w:tcPr>
            <w:tcW w:w="5696" w:type="dxa"/>
            <w:shd w:val="clear" w:color="auto" w:fill="auto"/>
          </w:tcPr>
          <w:p w:rsidR="007E44D0" w:rsidRPr="008039BD" w:rsidRDefault="007E44D0" w:rsidP="00767EB1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b/>
              </w:rPr>
            </w:pPr>
            <w:r>
              <w:rPr>
                <w:rFonts w:eastAsia="Calibri"/>
                <w:color w:val="000000"/>
                <w:lang w:eastAsia="en-US"/>
              </w:rPr>
              <w:t>D</w:t>
            </w:r>
            <w:r w:rsidRPr="006E3567">
              <w:rPr>
                <w:rFonts w:eastAsia="Calibri"/>
                <w:color w:val="000000"/>
                <w:lang w:eastAsia="en-US"/>
              </w:rPr>
              <w:t>ziecko, którego oboje rodzice/opiekunowie prawni pracują, wykonują pracę na podstawie umowy cywilnoprawnej, uczą się w trybie dziennym, prowadzą gospodarstwo rolne lub działalność gospodarczą</w:t>
            </w:r>
            <w:r w:rsidR="00767EB1">
              <w:rPr>
                <w:rFonts w:eastAsia="Calibri"/>
                <w:color w:val="000000"/>
                <w:lang w:eastAsia="en-US"/>
              </w:rPr>
              <w:t xml:space="preserve">. Kryterium </w:t>
            </w:r>
            <w:r w:rsidRPr="006E3567">
              <w:rPr>
                <w:rFonts w:eastAsia="Calibri"/>
                <w:color w:val="000000"/>
                <w:lang w:eastAsia="en-US"/>
              </w:rPr>
              <w:t xml:space="preserve">stosuje się również do rodzica/opiekuna prawnego samotnie wychowującego dziecko </w:t>
            </w:r>
          </w:p>
        </w:tc>
        <w:tc>
          <w:tcPr>
            <w:tcW w:w="2897" w:type="dxa"/>
            <w:shd w:val="clear" w:color="auto" w:fill="auto"/>
          </w:tcPr>
          <w:p w:rsidR="007E44D0" w:rsidRPr="008039BD" w:rsidRDefault="007E44D0" w:rsidP="00060968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7E44D0" w:rsidRPr="008039BD" w:rsidTr="00060968">
        <w:trPr>
          <w:trHeight w:val="1181"/>
        </w:trPr>
        <w:tc>
          <w:tcPr>
            <w:tcW w:w="728" w:type="dxa"/>
            <w:shd w:val="clear" w:color="auto" w:fill="auto"/>
          </w:tcPr>
          <w:p w:rsidR="007E44D0" w:rsidRPr="008039BD" w:rsidRDefault="007E44D0" w:rsidP="00060968">
            <w:pPr>
              <w:outlineLvl w:val="3"/>
            </w:pPr>
            <w:r>
              <w:t>4.</w:t>
            </w:r>
          </w:p>
        </w:tc>
        <w:tc>
          <w:tcPr>
            <w:tcW w:w="5696" w:type="dxa"/>
            <w:shd w:val="clear" w:color="auto" w:fill="auto"/>
          </w:tcPr>
          <w:p w:rsidR="007E44D0" w:rsidRPr="006E3567" w:rsidRDefault="007E44D0" w:rsidP="00E749B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E3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Dziecko, którego </w:t>
            </w:r>
            <w:r w:rsidR="00E7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rodzic/opiekun prawny albo </w:t>
            </w:r>
            <w:r w:rsidRPr="006E3567">
              <w:rPr>
                <w:rFonts w:ascii="Times New Roman" w:hAnsi="Times New Roman"/>
                <w:color w:val="000000"/>
                <w:sz w:val="24"/>
                <w:szCs w:val="24"/>
              </w:rPr>
              <w:t>rodzice/opiekunowie prawni mieszkają w</w:t>
            </w:r>
            <w:r w:rsidR="00E7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m.st. Warszawie i rozliczają</w:t>
            </w:r>
            <w:r w:rsidRPr="006E3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podatek dochodowy od osób fizycznych w urzędzie skarbowym na terenie m.st. Warszawy </w:t>
            </w:r>
          </w:p>
        </w:tc>
        <w:tc>
          <w:tcPr>
            <w:tcW w:w="2897" w:type="dxa"/>
            <w:shd w:val="clear" w:color="auto" w:fill="auto"/>
          </w:tcPr>
          <w:p w:rsidR="007E44D0" w:rsidRPr="008039BD" w:rsidRDefault="007E44D0" w:rsidP="00060968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7E44D0" w:rsidRPr="008039BD" w:rsidTr="00060968">
        <w:trPr>
          <w:trHeight w:val="1410"/>
        </w:trPr>
        <w:tc>
          <w:tcPr>
            <w:tcW w:w="728" w:type="dxa"/>
            <w:shd w:val="clear" w:color="auto" w:fill="auto"/>
          </w:tcPr>
          <w:p w:rsidR="007E44D0" w:rsidRPr="008039BD" w:rsidRDefault="007E44D0" w:rsidP="00060968">
            <w:pPr>
              <w:outlineLvl w:val="3"/>
            </w:pPr>
            <w:r>
              <w:t>5.</w:t>
            </w:r>
          </w:p>
        </w:tc>
        <w:tc>
          <w:tcPr>
            <w:tcW w:w="5696" w:type="dxa"/>
            <w:shd w:val="clear" w:color="auto" w:fill="auto"/>
          </w:tcPr>
          <w:p w:rsidR="007E44D0" w:rsidRPr="008039BD" w:rsidRDefault="007E44D0" w:rsidP="000C6B84">
            <w:pPr>
              <w:autoSpaceDE w:val="0"/>
              <w:autoSpaceDN w:val="0"/>
              <w:adjustRightInd w:val="0"/>
              <w:spacing w:after="200"/>
              <w:contextualSpacing/>
              <w:jc w:val="both"/>
            </w:pPr>
            <w:r>
              <w:rPr>
                <w:rFonts w:eastAsia="Calibri"/>
                <w:lang w:eastAsia="en-US"/>
              </w:rPr>
              <w:t>D</w:t>
            </w:r>
            <w:r w:rsidRPr="006E3567">
              <w:rPr>
                <w:rFonts w:eastAsia="Calibri"/>
                <w:lang w:eastAsia="en-US"/>
              </w:rPr>
              <w:t xml:space="preserve">ziecko, którego rodzeństwo w </w:t>
            </w:r>
            <w:r w:rsidR="000C6B84">
              <w:rPr>
                <w:rFonts w:eastAsia="Calibri"/>
                <w:lang w:eastAsia="en-US"/>
              </w:rPr>
              <w:t xml:space="preserve">roku szkolnym, na który prowadzona jest rekrutacja, będzie rozpoczynało lub kontynuowało </w:t>
            </w:r>
            <w:r w:rsidRPr="006E3567">
              <w:rPr>
                <w:rFonts w:eastAsia="Calibri"/>
                <w:lang w:eastAsia="en-US"/>
              </w:rPr>
              <w:t xml:space="preserve">edukację w przedszkolu lub szkole podstawowej wskazanej na pierwszej pozycji we wniosku o przyjęcie </w:t>
            </w:r>
          </w:p>
        </w:tc>
        <w:tc>
          <w:tcPr>
            <w:tcW w:w="2897" w:type="dxa"/>
            <w:shd w:val="clear" w:color="auto" w:fill="auto"/>
          </w:tcPr>
          <w:p w:rsidR="007E44D0" w:rsidRPr="008039BD" w:rsidRDefault="007E44D0" w:rsidP="00060968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E44D0" w:rsidRPr="008039BD" w:rsidTr="00060968">
        <w:trPr>
          <w:trHeight w:val="2126"/>
        </w:trPr>
        <w:tc>
          <w:tcPr>
            <w:tcW w:w="728" w:type="dxa"/>
            <w:shd w:val="clear" w:color="auto" w:fill="auto"/>
          </w:tcPr>
          <w:p w:rsidR="007E44D0" w:rsidRPr="008039BD" w:rsidRDefault="007E44D0" w:rsidP="00060968">
            <w:pPr>
              <w:outlineLvl w:val="3"/>
            </w:pPr>
            <w:r>
              <w:t>6</w:t>
            </w:r>
            <w:r w:rsidRPr="008039BD">
              <w:t>.</w:t>
            </w:r>
          </w:p>
        </w:tc>
        <w:tc>
          <w:tcPr>
            <w:tcW w:w="5696" w:type="dxa"/>
            <w:shd w:val="clear" w:color="auto" w:fill="auto"/>
          </w:tcPr>
          <w:p w:rsidR="007E44D0" w:rsidRDefault="007E44D0" w:rsidP="000609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4823DC">
              <w:rPr>
                <w:color w:val="000000"/>
              </w:rPr>
              <w:t>ochód na osobę w rodzinie dziecka</w:t>
            </w:r>
          </w:p>
          <w:p w:rsidR="007E44D0" w:rsidRPr="006E3567" w:rsidRDefault="007E44D0" w:rsidP="007E44D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/>
              <w:ind w:left="406" w:hanging="406"/>
              <w:contextualSpacing/>
              <w:rPr>
                <w:rFonts w:eastAsia="Calibri"/>
                <w:color w:val="000000"/>
                <w:lang w:eastAsia="en-US"/>
              </w:rPr>
            </w:pPr>
            <w:r w:rsidRPr="006E3567">
              <w:rPr>
                <w:rFonts w:eastAsia="Calibri"/>
                <w:color w:val="000000"/>
                <w:lang w:eastAsia="en-US"/>
              </w:rPr>
              <w:t xml:space="preserve">w przypadku dochodu w wysokości mniejszej lub równej 100% kwoty, o której mowa w art. 5 pkt 1 ustawy z dnia 28 listopada 2003 r. o świadczeniach rodzinnych </w:t>
            </w:r>
            <w:r w:rsidRPr="00562B98">
              <w:rPr>
                <w:rFonts w:eastAsia="Calibri"/>
                <w:color w:val="000000"/>
                <w:lang w:eastAsia="en-US"/>
              </w:rPr>
              <w:t xml:space="preserve">- </w:t>
            </w:r>
            <w:r w:rsidRPr="00562B98">
              <w:rPr>
                <w:rFonts w:eastAsia="Calibri"/>
                <w:b/>
                <w:color w:val="000000"/>
                <w:lang w:eastAsia="en-US"/>
              </w:rPr>
              <w:t>1 pkt</w:t>
            </w:r>
            <w:r w:rsidRPr="00562B98">
              <w:rPr>
                <w:rFonts w:eastAsia="Calibri"/>
                <w:color w:val="000000"/>
                <w:lang w:eastAsia="en-US"/>
              </w:rPr>
              <w:t>;</w:t>
            </w:r>
          </w:p>
          <w:p w:rsidR="007E44D0" w:rsidRPr="00C85A7B" w:rsidRDefault="007E44D0" w:rsidP="007E44D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/>
              <w:ind w:left="406" w:hanging="425"/>
              <w:contextualSpacing/>
              <w:jc w:val="both"/>
              <w:outlineLvl w:val="3"/>
            </w:pPr>
            <w:r w:rsidRPr="00C85A7B">
              <w:rPr>
                <w:rFonts w:eastAsia="Calibri"/>
              </w:rPr>
              <w:t>w przypadku dochodu w wysokości przekraczającej 100% kwoty, o której mowa w lit. a, liczbę punktów oblicza się dzieląc tę kwotę przez dochód na osobę w rodzinie dziecka.</w:t>
            </w:r>
          </w:p>
          <w:p w:rsidR="007E44D0" w:rsidRDefault="007E44D0" w:rsidP="00060968">
            <w:pPr>
              <w:autoSpaceDE w:val="0"/>
              <w:autoSpaceDN w:val="0"/>
              <w:adjustRightInd w:val="0"/>
              <w:spacing w:after="200"/>
              <w:ind w:left="406"/>
              <w:contextualSpacing/>
              <w:jc w:val="both"/>
              <w:outlineLvl w:val="3"/>
            </w:pPr>
            <w:r>
              <w:t>Wzór:</w:t>
            </w:r>
          </w:p>
          <w:p w:rsidR="007E44D0" w:rsidRDefault="007E44D0" w:rsidP="000609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65EBD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100% kwoty, o której mowa w art w art. 5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7E44D0" w:rsidRPr="00765EBD" w:rsidRDefault="007E44D0" w:rsidP="000609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</w:t>
            </w:r>
            <w:r w:rsidRPr="00765EBD">
              <w:rPr>
                <w:rFonts w:eastAsia="Calibri"/>
                <w:sz w:val="20"/>
                <w:szCs w:val="20"/>
                <w:lang w:eastAsia="en-US"/>
              </w:rPr>
              <w:t>pkt.1 ustawy o oświadczeniach rodzinnych</w:t>
            </w:r>
            <w:r w:rsidR="009B01B2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  <w:p w:rsidR="007E44D0" w:rsidRPr="00765EBD" w:rsidRDefault="007E44D0" w:rsidP="000609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noProof/>
              </w:rPr>
              <w:pict>
                <v:line id="Łącznik prostoliniowy 4" o:spid="_x0000_s1028" style="position:absolute;flip:y;z-index:251657216;visibility:visible" from="87.55pt,7.2pt" to="270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" strokecolor="#4a7ebb"/>
              </w:pict>
            </w:r>
            <w:r w:rsidRPr="00765EBD">
              <w:rPr>
                <w:rFonts w:eastAsia="Calibri"/>
                <w:lang w:eastAsia="en-US"/>
              </w:rPr>
              <w:t xml:space="preserve">liczba punktów = </w:t>
            </w:r>
          </w:p>
          <w:p w:rsidR="007E44D0" w:rsidRPr="008039BD" w:rsidRDefault="007E44D0" w:rsidP="00060968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</w:t>
            </w:r>
            <w:r w:rsidRPr="00765EBD">
              <w:rPr>
                <w:rFonts w:eastAsia="Calibri"/>
                <w:sz w:val="20"/>
                <w:szCs w:val="20"/>
                <w:lang w:eastAsia="en-US"/>
              </w:rPr>
              <w:t>dochód na osobę w rodzinie dziecka</w:t>
            </w:r>
          </w:p>
        </w:tc>
        <w:tc>
          <w:tcPr>
            <w:tcW w:w="2897" w:type="dxa"/>
            <w:shd w:val="clear" w:color="auto" w:fill="auto"/>
          </w:tcPr>
          <w:p w:rsidR="007E44D0" w:rsidRDefault="007E44D0" w:rsidP="00060968">
            <w:pPr>
              <w:jc w:val="center"/>
              <w:outlineLvl w:val="3"/>
              <w:rPr>
                <w:b/>
              </w:rPr>
            </w:pPr>
          </w:p>
          <w:p w:rsidR="007E44D0" w:rsidRPr="008039BD" w:rsidRDefault="007E44D0" w:rsidP="0017310D">
            <w:pPr>
              <w:jc w:val="center"/>
              <w:outlineLvl w:val="3"/>
              <w:rPr>
                <w:b/>
              </w:rPr>
            </w:pPr>
          </w:p>
        </w:tc>
      </w:tr>
      <w:tr w:rsidR="007E44D0" w:rsidRPr="008039BD" w:rsidTr="00060968">
        <w:trPr>
          <w:trHeight w:val="426"/>
        </w:trPr>
        <w:tc>
          <w:tcPr>
            <w:tcW w:w="9321" w:type="dxa"/>
            <w:gridSpan w:val="3"/>
            <w:shd w:val="clear" w:color="auto" w:fill="auto"/>
          </w:tcPr>
          <w:p w:rsidR="007E44D0" w:rsidRDefault="007E44D0" w:rsidP="00060968">
            <w:pPr>
              <w:jc w:val="center"/>
              <w:outlineLvl w:val="3"/>
              <w:rPr>
                <w:b/>
              </w:rPr>
            </w:pPr>
            <w:r w:rsidRPr="008039BD">
              <w:rPr>
                <w:b/>
              </w:rPr>
              <w:t>Kryteria samorządowe</w:t>
            </w:r>
            <w:r>
              <w:rPr>
                <w:b/>
              </w:rPr>
              <w:t xml:space="preserve"> – </w:t>
            </w:r>
          </w:p>
          <w:p w:rsidR="007E44D0" w:rsidRPr="008039BD" w:rsidRDefault="007E44D0" w:rsidP="00060968">
            <w:pPr>
              <w:jc w:val="center"/>
              <w:outlineLvl w:val="3"/>
              <w:rPr>
                <w:b/>
              </w:rPr>
            </w:pPr>
            <w:r w:rsidRPr="00C85A7B">
              <w:t>brane pod uwagę na drugim etapie postępowania rekrutacyjnego do przedszkoli specjalizujących się w żywieniu dzieci wymagających stosowania indywidualnej diety, zgodnie z zaleceniami lekarza</w:t>
            </w:r>
            <w:r>
              <w:rPr>
                <w:b/>
              </w:rPr>
              <w:t xml:space="preserve"> </w:t>
            </w:r>
          </w:p>
        </w:tc>
      </w:tr>
      <w:tr w:rsidR="007E44D0" w:rsidRPr="008039BD" w:rsidTr="00060968">
        <w:tc>
          <w:tcPr>
            <w:tcW w:w="728" w:type="dxa"/>
            <w:shd w:val="clear" w:color="auto" w:fill="auto"/>
          </w:tcPr>
          <w:p w:rsidR="007E44D0" w:rsidRPr="008039BD" w:rsidRDefault="007E44D0" w:rsidP="00060968">
            <w:pPr>
              <w:outlineLvl w:val="3"/>
            </w:pPr>
            <w:r w:rsidRPr="008039BD">
              <w:t>1.</w:t>
            </w:r>
          </w:p>
        </w:tc>
        <w:tc>
          <w:tcPr>
            <w:tcW w:w="5696" w:type="dxa"/>
            <w:shd w:val="clear" w:color="auto" w:fill="auto"/>
          </w:tcPr>
          <w:p w:rsidR="007E44D0" w:rsidRPr="008039BD" w:rsidRDefault="00D960E1" w:rsidP="00060968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rFonts w:eastAsia="Calibri"/>
                <w:color w:val="000000"/>
                <w:lang w:eastAsia="en-US"/>
              </w:rPr>
              <w:t>D</w:t>
            </w:r>
            <w:r w:rsidRPr="006E3567">
              <w:rPr>
                <w:rFonts w:eastAsia="Calibri"/>
                <w:color w:val="000000"/>
                <w:lang w:eastAsia="en-US"/>
              </w:rPr>
              <w:t xml:space="preserve">ziecko </w:t>
            </w:r>
            <w:r>
              <w:rPr>
                <w:rFonts w:eastAsia="Calibri"/>
                <w:color w:val="000000"/>
                <w:lang w:eastAsia="en-US"/>
              </w:rPr>
              <w:t xml:space="preserve">sześcioletnie </w:t>
            </w:r>
            <w:r w:rsidRPr="006E3567">
              <w:rPr>
                <w:rFonts w:eastAsia="Calibri"/>
                <w:color w:val="000000"/>
                <w:lang w:eastAsia="en-US"/>
              </w:rPr>
              <w:t>objęte obowiązkowym rocznym przygotowaniem przedszkolnym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E3567">
              <w:rPr>
                <w:rFonts w:eastAsia="Calibri"/>
                <w:color w:val="000000"/>
                <w:lang w:eastAsia="en-US"/>
              </w:rPr>
              <w:t xml:space="preserve">oraz dziecko </w:t>
            </w:r>
            <w:r>
              <w:rPr>
                <w:rFonts w:eastAsia="Calibri"/>
                <w:color w:val="000000"/>
                <w:lang w:eastAsia="en-US"/>
              </w:rPr>
              <w:t xml:space="preserve">pięcioletnie i dziecko </w:t>
            </w:r>
            <w:r w:rsidRPr="006E3567">
              <w:rPr>
                <w:rFonts w:eastAsia="Calibri"/>
                <w:color w:val="000000"/>
                <w:lang w:eastAsia="en-US"/>
              </w:rPr>
              <w:t xml:space="preserve">z odroczonym obowiązkiem szkolnym, ubiegające się o przyjęcie do przedszkola lub oddziału przedszkolnego w szkole podstawowej położonej w odległości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6E3567">
                <w:rPr>
                  <w:rFonts w:eastAsia="Calibri"/>
                  <w:color w:val="000000"/>
                  <w:lang w:eastAsia="en-US"/>
                </w:rPr>
                <w:t>3 km</w:t>
              </w:r>
            </w:smartTag>
            <w:r w:rsidRPr="006E3567">
              <w:rPr>
                <w:rFonts w:eastAsia="Calibri"/>
                <w:color w:val="000000"/>
                <w:lang w:eastAsia="en-US"/>
              </w:rPr>
              <w:t xml:space="preserve"> od miejsca zamieszkania</w:t>
            </w:r>
          </w:p>
        </w:tc>
        <w:tc>
          <w:tcPr>
            <w:tcW w:w="2897" w:type="dxa"/>
            <w:shd w:val="clear" w:color="auto" w:fill="auto"/>
          </w:tcPr>
          <w:p w:rsidR="007E44D0" w:rsidRPr="008039BD" w:rsidRDefault="007E44D0" w:rsidP="00060968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7E44D0" w:rsidRPr="008039BD" w:rsidTr="00060968">
        <w:tc>
          <w:tcPr>
            <w:tcW w:w="728" w:type="dxa"/>
            <w:shd w:val="clear" w:color="auto" w:fill="auto"/>
          </w:tcPr>
          <w:p w:rsidR="007E44D0" w:rsidRPr="008039BD" w:rsidRDefault="007E44D0" w:rsidP="00060968">
            <w:pPr>
              <w:outlineLvl w:val="3"/>
            </w:pPr>
            <w:r>
              <w:t>2.</w:t>
            </w:r>
          </w:p>
        </w:tc>
        <w:tc>
          <w:tcPr>
            <w:tcW w:w="5696" w:type="dxa"/>
            <w:shd w:val="clear" w:color="auto" w:fill="auto"/>
          </w:tcPr>
          <w:p w:rsidR="007E44D0" w:rsidRPr="008039BD" w:rsidRDefault="007E44D0" w:rsidP="000609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823DC">
              <w:rPr>
                <w:rFonts w:ascii="Times New Roman" w:hAnsi="Times New Roman"/>
                <w:sz w:val="24"/>
                <w:szCs w:val="24"/>
              </w:rPr>
              <w:t>zieck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4823DC">
              <w:rPr>
                <w:rFonts w:ascii="Times New Roman" w:hAnsi="Times New Roman"/>
                <w:sz w:val="24"/>
                <w:szCs w:val="24"/>
              </w:rPr>
              <w:t xml:space="preserve">, u którego stwierdzono alergię pokarmową o szerokim zakresie eliminacyjnym produktów spożywczych (bez uwzględniania nietolerancji samej laktozy) lub chorobę wymagającą stosowania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4823DC">
              <w:rPr>
                <w:rFonts w:ascii="Times New Roman" w:hAnsi="Times New Roman"/>
                <w:sz w:val="24"/>
                <w:szCs w:val="24"/>
              </w:rPr>
              <w:t xml:space="preserve">ndywidualnej diety zgodnie </w:t>
            </w:r>
            <w:r>
              <w:rPr>
                <w:rFonts w:ascii="Times New Roman" w:hAnsi="Times New Roman"/>
                <w:sz w:val="24"/>
                <w:szCs w:val="24"/>
              </w:rPr>
              <w:t>z zaleceniami lekarza</w:t>
            </w:r>
          </w:p>
        </w:tc>
        <w:tc>
          <w:tcPr>
            <w:tcW w:w="2897" w:type="dxa"/>
            <w:shd w:val="clear" w:color="auto" w:fill="auto"/>
          </w:tcPr>
          <w:p w:rsidR="007E44D0" w:rsidRPr="008039BD" w:rsidRDefault="007E44D0" w:rsidP="00060968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7E44D0" w:rsidRPr="008039BD" w:rsidTr="00060968">
        <w:trPr>
          <w:trHeight w:val="1635"/>
        </w:trPr>
        <w:tc>
          <w:tcPr>
            <w:tcW w:w="728" w:type="dxa"/>
            <w:shd w:val="clear" w:color="auto" w:fill="auto"/>
          </w:tcPr>
          <w:p w:rsidR="007E44D0" w:rsidRPr="008039BD" w:rsidRDefault="007E44D0" w:rsidP="00060968">
            <w:pPr>
              <w:outlineLvl w:val="3"/>
            </w:pPr>
            <w:r>
              <w:lastRenderedPageBreak/>
              <w:t>3.</w:t>
            </w:r>
          </w:p>
        </w:tc>
        <w:tc>
          <w:tcPr>
            <w:tcW w:w="5696" w:type="dxa"/>
            <w:shd w:val="clear" w:color="auto" w:fill="auto"/>
          </w:tcPr>
          <w:p w:rsidR="007E44D0" w:rsidRPr="008039BD" w:rsidRDefault="007E44D0" w:rsidP="00060968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b/>
              </w:rPr>
            </w:pPr>
            <w:r>
              <w:rPr>
                <w:rFonts w:eastAsia="Calibri"/>
                <w:color w:val="000000"/>
                <w:lang w:eastAsia="en-US"/>
              </w:rPr>
              <w:t>D</w:t>
            </w:r>
            <w:r w:rsidRPr="006E3567">
              <w:rPr>
                <w:rFonts w:eastAsia="Calibri"/>
                <w:color w:val="000000"/>
                <w:lang w:eastAsia="en-US"/>
              </w:rPr>
              <w:t>ziecko, którego oboje rodzice/opiekunowie prawni pracują, wykonują pracę na podstawie umowy cywilnoprawnej, uczą się w trybie dziennym, prowadzą gospodarstwo rolne lub działalność gospodarcz</w:t>
            </w:r>
            <w:r w:rsidR="00767EB1">
              <w:rPr>
                <w:rFonts w:eastAsia="Calibri"/>
                <w:color w:val="000000"/>
                <w:lang w:eastAsia="en-US"/>
              </w:rPr>
              <w:t>ą. K</w:t>
            </w:r>
            <w:r w:rsidRPr="006E3567">
              <w:rPr>
                <w:rFonts w:eastAsia="Calibri"/>
                <w:color w:val="000000"/>
                <w:lang w:eastAsia="en-US"/>
              </w:rPr>
              <w:t xml:space="preserve">ryterium stosuje się również do rodzica/opiekuna prawnego samotnie wychowującego dziecko </w:t>
            </w:r>
          </w:p>
        </w:tc>
        <w:tc>
          <w:tcPr>
            <w:tcW w:w="2897" w:type="dxa"/>
            <w:shd w:val="clear" w:color="auto" w:fill="auto"/>
          </w:tcPr>
          <w:p w:rsidR="007E44D0" w:rsidRPr="008039BD" w:rsidRDefault="007E44D0" w:rsidP="00060968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7E44D0" w:rsidRPr="008039BD" w:rsidTr="00060968">
        <w:trPr>
          <w:trHeight w:val="1181"/>
        </w:trPr>
        <w:tc>
          <w:tcPr>
            <w:tcW w:w="728" w:type="dxa"/>
            <w:shd w:val="clear" w:color="auto" w:fill="auto"/>
          </w:tcPr>
          <w:p w:rsidR="007E44D0" w:rsidRPr="008039BD" w:rsidRDefault="007E44D0" w:rsidP="00060968">
            <w:pPr>
              <w:outlineLvl w:val="3"/>
            </w:pPr>
            <w:r>
              <w:t>4.</w:t>
            </w:r>
          </w:p>
        </w:tc>
        <w:tc>
          <w:tcPr>
            <w:tcW w:w="5696" w:type="dxa"/>
            <w:shd w:val="clear" w:color="auto" w:fill="auto"/>
          </w:tcPr>
          <w:p w:rsidR="007E44D0" w:rsidRPr="006E3567" w:rsidRDefault="00E749BD" w:rsidP="000609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E3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Dziecko, którego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rodzic/opiekun prawny albo </w:t>
            </w:r>
            <w:r w:rsidRPr="006E3567">
              <w:rPr>
                <w:rFonts w:ascii="Times New Roman" w:hAnsi="Times New Roman"/>
                <w:color w:val="000000"/>
                <w:sz w:val="24"/>
                <w:szCs w:val="24"/>
              </w:rPr>
              <w:t>rodzice/opiekunowie prawni mieszkają 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m.st. Warszawie i rozliczają</w:t>
            </w:r>
            <w:r w:rsidRPr="006E3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podatek dochodowy od osób fizycznych w urzędzie skarbowym na terenie m.st. Warszawy</w:t>
            </w:r>
          </w:p>
        </w:tc>
        <w:tc>
          <w:tcPr>
            <w:tcW w:w="2897" w:type="dxa"/>
            <w:shd w:val="clear" w:color="auto" w:fill="auto"/>
          </w:tcPr>
          <w:p w:rsidR="007E44D0" w:rsidRPr="008039BD" w:rsidRDefault="007E44D0" w:rsidP="00060968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7E44D0" w:rsidRPr="008039BD" w:rsidTr="00060968">
        <w:trPr>
          <w:trHeight w:val="1410"/>
        </w:trPr>
        <w:tc>
          <w:tcPr>
            <w:tcW w:w="728" w:type="dxa"/>
            <w:shd w:val="clear" w:color="auto" w:fill="auto"/>
          </w:tcPr>
          <w:p w:rsidR="007E44D0" w:rsidRPr="008039BD" w:rsidRDefault="007E44D0" w:rsidP="00060968">
            <w:pPr>
              <w:outlineLvl w:val="3"/>
            </w:pPr>
            <w:r>
              <w:t>5.</w:t>
            </w:r>
          </w:p>
        </w:tc>
        <w:tc>
          <w:tcPr>
            <w:tcW w:w="5696" w:type="dxa"/>
            <w:shd w:val="clear" w:color="auto" w:fill="auto"/>
          </w:tcPr>
          <w:p w:rsidR="007E44D0" w:rsidRPr="008039BD" w:rsidRDefault="000C6B84" w:rsidP="00060968">
            <w:pPr>
              <w:autoSpaceDE w:val="0"/>
              <w:autoSpaceDN w:val="0"/>
              <w:adjustRightInd w:val="0"/>
              <w:spacing w:after="200"/>
              <w:contextualSpacing/>
              <w:jc w:val="both"/>
            </w:pPr>
            <w:r>
              <w:rPr>
                <w:rFonts w:eastAsia="Calibri"/>
                <w:lang w:eastAsia="en-US"/>
              </w:rPr>
              <w:t>D</w:t>
            </w:r>
            <w:r w:rsidRPr="006E3567">
              <w:rPr>
                <w:rFonts w:eastAsia="Calibri"/>
                <w:lang w:eastAsia="en-US"/>
              </w:rPr>
              <w:t xml:space="preserve">ziecko, którego rodzeństwo w </w:t>
            </w:r>
            <w:r>
              <w:rPr>
                <w:rFonts w:eastAsia="Calibri"/>
                <w:lang w:eastAsia="en-US"/>
              </w:rPr>
              <w:t xml:space="preserve">roku szkolnym, na który prowadzona jest rekrutacja, będzie rozpoczynało lub kontynuowało </w:t>
            </w:r>
            <w:r w:rsidRPr="006E3567">
              <w:rPr>
                <w:rFonts w:eastAsia="Calibri"/>
                <w:lang w:eastAsia="en-US"/>
              </w:rPr>
              <w:t>edukację w przedszkolu lub szkole podstawowej wskazanej na pierwszej pozycji we wniosku o przyjęcie</w:t>
            </w:r>
          </w:p>
        </w:tc>
        <w:tc>
          <w:tcPr>
            <w:tcW w:w="2897" w:type="dxa"/>
            <w:shd w:val="clear" w:color="auto" w:fill="auto"/>
          </w:tcPr>
          <w:p w:rsidR="007E44D0" w:rsidRPr="008039BD" w:rsidRDefault="007E44D0" w:rsidP="00060968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E44D0" w:rsidRPr="008039BD" w:rsidTr="00060968">
        <w:trPr>
          <w:trHeight w:val="708"/>
        </w:trPr>
        <w:tc>
          <w:tcPr>
            <w:tcW w:w="728" w:type="dxa"/>
            <w:shd w:val="clear" w:color="auto" w:fill="auto"/>
          </w:tcPr>
          <w:p w:rsidR="007E44D0" w:rsidRPr="008039BD" w:rsidRDefault="007E44D0" w:rsidP="00060968">
            <w:pPr>
              <w:outlineLvl w:val="3"/>
            </w:pPr>
            <w:r>
              <w:t>6</w:t>
            </w:r>
            <w:r w:rsidRPr="008039BD">
              <w:t>.</w:t>
            </w:r>
          </w:p>
        </w:tc>
        <w:tc>
          <w:tcPr>
            <w:tcW w:w="5696" w:type="dxa"/>
            <w:shd w:val="clear" w:color="auto" w:fill="auto"/>
          </w:tcPr>
          <w:p w:rsidR="007E44D0" w:rsidRDefault="007E44D0" w:rsidP="00060968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4823DC">
              <w:rPr>
                <w:color w:val="000000"/>
              </w:rPr>
              <w:t>ochód na osobę w rodzinie dziecka</w:t>
            </w:r>
          </w:p>
          <w:p w:rsidR="007E44D0" w:rsidRPr="006E3567" w:rsidRDefault="007E44D0" w:rsidP="007E44D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/>
              <w:ind w:left="406" w:hanging="406"/>
              <w:contextualSpacing/>
              <w:rPr>
                <w:rFonts w:eastAsia="Calibri"/>
                <w:color w:val="000000"/>
                <w:lang w:eastAsia="en-US"/>
              </w:rPr>
            </w:pPr>
            <w:r w:rsidRPr="006E3567">
              <w:rPr>
                <w:rFonts w:eastAsia="Calibri"/>
                <w:color w:val="000000"/>
                <w:lang w:eastAsia="en-US"/>
              </w:rPr>
              <w:t xml:space="preserve">w przypadku dochodu w wysokości mniejszej lub równej 100% kwoty, o której mowa w art. 5 pkt 1 ustawy z dnia 28 listopada 2003 r. o świadczeniach rodzinnych </w:t>
            </w:r>
            <w:r w:rsidRPr="006E3567">
              <w:rPr>
                <w:rFonts w:eastAsia="Calibri"/>
                <w:b/>
                <w:color w:val="000000"/>
                <w:lang w:eastAsia="en-US"/>
              </w:rPr>
              <w:t>-</w:t>
            </w:r>
            <w:r w:rsidRPr="006E3567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62B98">
              <w:rPr>
                <w:rFonts w:eastAsia="Calibri"/>
                <w:b/>
                <w:color w:val="000000"/>
                <w:lang w:eastAsia="en-US"/>
              </w:rPr>
              <w:t>1 pkt</w:t>
            </w:r>
            <w:r w:rsidRPr="006E3567">
              <w:rPr>
                <w:rFonts w:eastAsia="Calibri"/>
                <w:color w:val="000000"/>
                <w:lang w:eastAsia="en-US"/>
              </w:rPr>
              <w:t>;</w:t>
            </w:r>
          </w:p>
          <w:p w:rsidR="007E44D0" w:rsidRPr="00562B98" w:rsidRDefault="007E44D0" w:rsidP="007E44D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/>
              <w:ind w:left="406" w:hanging="425"/>
              <w:contextualSpacing/>
              <w:jc w:val="both"/>
              <w:outlineLvl w:val="3"/>
            </w:pPr>
            <w:r w:rsidRPr="00C85A7B">
              <w:rPr>
                <w:rFonts w:eastAsia="Calibri"/>
              </w:rPr>
              <w:t>w przypadku dochodu w wysokości przekraczającej 100% kwoty, o której mowa w lit. a, liczbę punktów oblicza się dzieląc tę kwotę przez dochód na osobę w rodzinie dziecka.</w:t>
            </w:r>
            <w:r>
              <w:rPr>
                <w:rFonts w:eastAsia="Calibri"/>
              </w:rPr>
              <w:t xml:space="preserve"> </w:t>
            </w:r>
          </w:p>
          <w:p w:rsidR="007E44D0" w:rsidRDefault="007E44D0" w:rsidP="00060968">
            <w:pPr>
              <w:autoSpaceDE w:val="0"/>
              <w:autoSpaceDN w:val="0"/>
              <w:adjustRightInd w:val="0"/>
              <w:spacing w:after="200"/>
              <w:ind w:left="406"/>
              <w:contextualSpacing/>
              <w:jc w:val="both"/>
              <w:outlineLvl w:val="3"/>
            </w:pPr>
            <w:r>
              <w:t>Wzór:</w:t>
            </w:r>
          </w:p>
          <w:p w:rsidR="007E44D0" w:rsidRDefault="007E44D0" w:rsidP="000609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65EBD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100% kwoty, o której mowa w art w art. 5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7E44D0" w:rsidRPr="00765EBD" w:rsidRDefault="007E44D0" w:rsidP="000609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</w:t>
            </w:r>
            <w:r w:rsidRPr="00765EBD">
              <w:rPr>
                <w:rFonts w:eastAsia="Calibri"/>
                <w:sz w:val="20"/>
                <w:szCs w:val="20"/>
                <w:lang w:eastAsia="en-US"/>
              </w:rPr>
              <w:t>pkt.1 ustawy o oświadczeniach rodzinnych</w:t>
            </w:r>
            <w:r w:rsidR="009B01B2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  <w:p w:rsidR="007E44D0" w:rsidRPr="00765EBD" w:rsidRDefault="007E44D0" w:rsidP="000609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noProof/>
              </w:rPr>
              <w:pict>
                <v:line id="_x0000_s1029" style="position:absolute;flip:y;z-index:251658240;visibility:visible" from="87.55pt,7.2pt" to="270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" strokecolor="#4a7ebb"/>
              </w:pict>
            </w:r>
            <w:r w:rsidRPr="00765EBD">
              <w:rPr>
                <w:rFonts w:eastAsia="Calibri"/>
                <w:lang w:eastAsia="en-US"/>
              </w:rPr>
              <w:t xml:space="preserve">liczba punktów = </w:t>
            </w:r>
          </w:p>
          <w:p w:rsidR="007E44D0" w:rsidRPr="00765EBD" w:rsidRDefault="007E44D0" w:rsidP="000609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</w:t>
            </w:r>
            <w:r w:rsidRPr="00765EBD">
              <w:rPr>
                <w:rFonts w:eastAsia="Calibri"/>
                <w:sz w:val="20"/>
                <w:szCs w:val="20"/>
                <w:lang w:eastAsia="en-US"/>
              </w:rPr>
              <w:t>dochód na osobę w rodzinie dziecka</w:t>
            </w:r>
          </w:p>
          <w:p w:rsidR="007E44D0" w:rsidRPr="008039BD" w:rsidRDefault="007E44D0" w:rsidP="00060968">
            <w:pPr>
              <w:outlineLvl w:val="3"/>
            </w:pPr>
          </w:p>
        </w:tc>
        <w:tc>
          <w:tcPr>
            <w:tcW w:w="2897" w:type="dxa"/>
            <w:shd w:val="clear" w:color="auto" w:fill="auto"/>
          </w:tcPr>
          <w:p w:rsidR="007E44D0" w:rsidRDefault="007E44D0" w:rsidP="00060968">
            <w:pPr>
              <w:jc w:val="center"/>
              <w:outlineLvl w:val="3"/>
              <w:rPr>
                <w:b/>
              </w:rPr>
            </w:pPr>
          </w:p>
          <w:p w:rsidR="007E44D0" w:rsidRDefault="007E44D0" w:rsidP="00060968">
            <w:pPr>
              <w:jc w:val="center"/>
              <w:outlineLvl w:val="3"/>
              <w:rPr>
                <w:b/>
              </w:rPr>
            </w:pPr>
          </w:p>
          <w:p w:rsidR="007E44D0" w:rsidRPr="008039BD" w:rsidRDefault="007E44D0" w:rsidP="00060968">
            <w:pPr>
              <w:jc w:val="center"/>
              <w:outlineLvl w:val="3"/>
              <w:rPr>
                <w:b/>
              </w:rPr>
            </w:pPr>
          </w:p>
        </w:tc>
      </w:tr>
    </w:tbl>
    <w:p w:rsidR="007E44D0" w:rsidRDefault="007E44D0" w:rsidP="007E44D0">
      <w:pPr>
        <w:rPr>
          <w:i/>
        </w:rPr>
      </w:pPr>
    </w:p>
    <w:p w:rsidR="007E44D0" w:rsidRPr="003F25F7" w:rsidRDefault="007E44D0" w:rsidP="00E90482">
      <w:pPr>
        <w:ind w:left="142" w:hanging="142"/>
        <w:jc w:val="both"/>
        <w:rPr>
          <w:b/>
          <w:i/>
        </w:rPr>
      </w:pPr>
      <w:r>
        <w:rPr>
          <w:rFonts w:eastAsia="Calibri"/>
          <w:color w:val="000000"/>
          <w:lang w:eastAsia="en-US"/>
        </w:rPr>
        <w:t>*</w:t>
      </w:r>
      <w:r w:rsidR="0089185F">
        <w:rPr>
          <w:rFonts w:eastAsia="Calibri"/>
          <w:color w:val="000000"/>
          <w:lang w:eastAsia="en-US"/>
        </w:rPr>
        <w:t>wysokość</w:t>
      </w:r>
      <w:r w:rsidRPr="006E3567">
        <w:rPr>
          <w:rFonts w:eastAsia="Calibri"/>
          <w:color w:val="000000"/>
          <w:lang w:eastAsia="en-US"/>
        </w:rPr>
        <w:t xml:space="preserve"> </w:t>
      </w:r>
      <w:r w:rsidR="003F25F7">
        <w:rPr>
          <w:rFonts w:eastAsia="Calibri"/>
          <w:color w:val="000000"/>
          <w:lang w:eastAsia="en-US"/>
        </w:rPr>
        <w:t xml:space="preserve"> </w:t>
      </w:r>
      <w:r w:rsidRPr="006E3567">
        <w:rPr>
          <w:rFonts w:eastAsia="Calibri"/>
          <w:color w:val="000000"/>
          <w:lang w:eastAsia="en-US"/>
        </w:rPr>
        <w:t xml:space="preserve">kwoty, o której mowa w art. 5 pkt 1 ustawy z dnia 28 listopada 2003 r. </w:t>
      </w:r>
      <w:r w:rsidR="00127407">
        <w:rPr>
          <w:rFonts w:eastAsia="Calibri"/>
          <w:color w:val="000000"/>
          <w:lang w:eastAsia="en-US"/>
        </w:rPr>
        <w:br/>
      </w:r>
      <w:r w:rsidRPr="003F25F7">
        <w:rPr>
          <w:rFonts w:eastAsia="Calibri"/>
          <w:i/>
          <w:color w:val="000000"/>
          <w:lang w:eastAsia="en-US"/>
        </w:rPr>
        <w:t>o świadczeniach rodzinnych</w:t>
      </w:r>
      <w:r w:rsidRPr="006E3567">
        <w:rPr>
          <w:rFonts w:eastAsia="Calibri"/>
          <w:color w:val="000000"/>
          <w:lang w:eastAsia="en-US"/>
        </w:rPr>
        <w:t xml:space="preserve"> (</w:t>
      </w:r>
      <w:r w:rsidR="008A5C16">
        <w:rPr>
          <w:rFonts w:eastAsia="Calibri"/>
          <w:color w:val="000000"/>
          <w:lang w:eastAsia="en-US"/>
        </w:rPr>
        <w:t>Dz.</w:t>
      </w:r>
      <w:r w:rsidR="0089185F">
        <w:rPr>
          <w:rFonts w:eastAsia="Calibri"/>
          <w:color w:val="000000"/>
          <w:lang w:eastAsia="en-US"/>
        </w:rPr>
        <w:t xml:space="preserve"> </w:t>
      </w:r>
      <w:r w:rsidRPr="006E3567">
        <w:rPr>
          <w:rFonts w:eastAsia="Calibri"/>
          <w:color w:val="000000"/>
          <w:lang w:eastAsia="en-US"/>
        </w:rPr>
        <w:t xml:space="preserve">U. z </w:t>
      </w:r>
      <w:r w:rsidR="00F13C23">
        <w:rPr>
          <w:rFonts w:eastAsia="Calibri"/>
          <w:color w:val="000000"/>
          <w:lang w:eastAsia="en-US"/>
        </w:rPr>
        <w:t>201</w:t>
      </w:r>
      <w:r w:rsidR="000C6B84">
        <w:rPr>
          <w:rFonts w:eastAsia="Calibri"/>
          <w:color w:val="000000"/>
          <w:lang w:eastAsia="en-US"/>
        </w:rPr>
        <w:t>7</w:t>
      </w:r>
      <w:r w:rsidRPr="006E3567">
        <w:rPr>
          <w:rFonts w:eastAsia="Calibri"/>
          <w:color w:val="000000"/>
          <w:lang w:eastAsia="en-US"/>
        </w:rPr>
        <w:t xml:space="preserve"> r., poz. </w:t>
      </w:r>
      <w:r w:rsidR="000C6B84">
        <w:rPr>
          <w:rFonts w:eastAsia="Calibri"/>
          <w:color w:val="000000"/>
          <w:lang w:eastAsia="en-US"/>
        </w:rPr>
        <w:t>1952</w:t>
      </w:r>
      <w:r w:rsidR="00F13C23">
        <w:rPr>
          <w:rFonts w:eastAsia="Calibri"/>
          <w:color w:val="000000"/>
          <w:lang w:eastAsia="en-US"/>
        </w:rPr>
        <w:t xml:space="preserve"> z późn. zm.) </w:t>
      </w:r>
      <w:r w:rsidR="0089185F">
        <w:rPr>
          <w:rFonts w:eastAsia="Calibri"/>
          <w:lang w:eastAsia="en-US"/>
        </w:rPr>
        <w:t xml:space="preserve">określono w art. 32 ust. 1 pkt 1 ustawy z dnia 7 lipca 2017 r. </w:t>
      </w:r>
      <w:r w:rsidR="0089185F" w:rsidRPr="0089185F">
        <w:rPr>
          <w:rFonts w:eastAsia="Calibri"/>
          <w:i/>
          <w:lang w:eastAsia="en-US"/>
        </w:rPr>
        <w:t xml:space="preserve">o zmianie niektórych ustaw związanych </w:t>
      </w:r>
      <w:r w:rsidR="0089185F">
        <w:rPr>
          <w:rFonts w:eastAsia="Calibri"/>
          <w:i/>
          <w:lang w:eastAsia="en-US"/>
        </w:rPr>
        <w:br/>
      </w:r>
      <w:r w:rsidR="0089185F" w:rsidRPr="0089185F">
        <w:rPr>
          <w:rFonts w:eastAsia="Calibri"/>
          <w:i/>
          <w:lang w:eastAsia="en-US"/>
        </w:rPr>
        <w:t xml:space="preserve">z systemami wsparcia rodzin </w:t>
      </w:r>
      <w:r w:rsidR="0089185F">
        <w:rPr>
          <w:rFonts w:eastAsia="Calibri"/>
          <w:lang w:eastAsia="en-US"/>
        </w:rPr>
        <w:t xml:space="preserve">(Dz. U. z 2017 r. poz. 1428)  </w:t>
      </w:r>
      <w:r w:rsidR="003F25F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- </w:t>
      </w:r>
      <w:r w:rsidR="00805AA1">
        <w:rPr>
          <w:rFonts w:eastAsia="Calibri"/>
          <w:b/>
          <w:lang w:eastAsia="en-US"/>
        </w:rPr>
        <w:t>674</w:t>
      </w:r>
      <w:r>
        <w:rPr>
          <w:rFonts w:eastAsia="Calibri"/>
          <w:lang w:eastAsia="en-US"/>
        </w:rPr>
        <w:t xml:space="preserve"> </w:t>
      </w:r>
      <w:r w:rsidRPr="003F25F7">
        <w:rPr>
          <w:rFonts w:eastAsia="Calibri"/>
          <w:b/>
          <w:lang w:eastAsia="en-US"/>
        </w:rPr>
        <w:t>zł</w:t>
      </w:r>
      <w:r w:rsidR="00215CC5">
        <w:rPr>
          <w:rFonts w:eastAsia="Calibri"/>
          <w:b/>
          <w:lang w:eastAsia="en-US"/>
        </w:rPr>
        <w:t>.</w:t>
      </w:r>
    </w:p>
    <w:p w:rsidR="00511201" w:rsidRDefault="00511201" w:rsidP="00E90482">
      <w:pPr>
        <w:ind w:left="142" w:hanging="142"/>
        <w:jc w:val="both"/>
        <w:rPr>
          <w:rFonts w:cs="Arial"/>
          <w:b/>
          <w:bCs/>
        </w:rPr>
      </w:pPr>
    </w:p>
    <w:p w:rsidR="00C927C2" w:rsidRDefault="00C927C2" w:rsidP="00511201">
      <w:pPr>
        <w:rPr>
          <w:rFonts w:cs="Arial"/>
          <w:b/>
          <w:bCs/>
        </w:rPr>
      </w:pPr>
    </w:p>
    <w:p w:rsidR="000E0393" w:rsidRDefault="000E0393" w:rsidP="00511201">
      <w:pPr>
        <w:rPr>
          <w:rFonts w:cs="Arial"/>
          <w:b/>
          <w:bCs/>
        </w:rPr>
      </w:pPr>
    </w:p>
    <w:p w:rsidR="000E0393" w:rsidRDefault="000E0393" w:rsidP="00511201">
      <w:pPr>
        <w:rPr>
          <w:rFonts w:cs="Arial"/>
          <w:b/>
          <w:bCs/>
        </w:rPr>
      </w:pPr>
    </w:p>
    <w:p w:rsidR="000E0393" w:rsidRDefault="000E0393" w:rsidP="00511201">
      <w:pPr>
        <w:rPr>
          <w:rFonts w:cs="Arial"/>
          <w:b/>
          <w:bCs/>
        </w:rPr>
      </w:pPr>
    </w:p>
    <w:p w:rsidR="000E0393" w:rsidRDefault="000E0393" w:rsidP="00511201">
      <w:pPr>
        <w:rPr>
          <w:rFonts w:cs="Arial"/>
          <w:b/>
          <w:bCs/>
        </w:rPr>
      </w:pPr>
    </w:p>
    <w:p w:rsidR="00CA75E6" w:rsidRDefault="00CA75E6" w:rsidP="00511201">
      <w:pPr>
        <w:rPr>
          <w:rFonts w:cs="Arial"/>
          <w:b/>
          <w:bCs/>
          <w:sz w:val="28"/>
          <w:szCs w:val="28"/>
        </w:rPr>
      </w:pPr>
    </w:p>
    <w:p w:rsidR="0089185F" w:rsidRDefault="0089185F" w:rsidP="00511201">
      <w:pPr>
        <w:rPr>
          <w:rFonts w:cs="Arial"/>
          <w:b/>
          <w:bCs/>
          <w:sz w:val="28"/>
          <w:szCs w:val="28"/>
        </w:rPr>
      </w:pPr>
    </w:p>
    <w:p w:rsidR="00EE57E7" w:rsidRDefault="00EE57E7" w:rsidP="00511201">
      <w:pPr>
        <w:rPr>
          <w:rFonts w:cs="Arial"/>
          <w:b/>
          <w:bCs/>
          <w:sz w:val="28"/>
          <w:szCs w:val="28"/>
        </w:rPr>
      </w:pPr>
    </w:p>
    <w:p w:rsidR="00EE57E7" w:rsidRDefault="00EE57E7" w:rsidP="00511201">
      <w:pPr>
        <w:rPr>
          <w:rFonts w:cs="Arial"/>
          <w:b/>
          <w:bCs/>
          <w:sz w:val="28"/>
          <w:szCs w:val="28"/>
        </w:rPr>
      </w:pPr>
    </w:p>
    <w:p w:rsidR="00511201" w:rsidRPr="00511201" w:rsidRDefault="003B39C3" w:rsidP="00511201">
      <w:pPr>
        <w:rPr>
          <w:sz w:val="28"/>
          <w:szCs w:val="28"/>
        </w:rPr>
      </w:pPr>
      <w:r w:rsidRPr="00511201">
        <w:rPr>
          <w:rFonts w:cs="Arial"/>
          <w:b/>
          <w:bCs/>
          <w:sz w:val="28"/>
          <w:szCs w:val="28"/>
        </w:rPr>
        <w:lastRenderedPageBreak/>
        <w:t xml:space="preserve">Dokumenty, które rodzice/prawni opiekunowie dołączają do wniosku: </w:t>
      </w:r>
      <w:r w:rsidR="009D60D4" w:rsidRPr="00511201">
        <w:rPr>
          <w:rFonts w:cs="Arial"/>
          <w:b/>
          <w:bCs/>
          <w:sz w:val="28"/>
          <w:szCs w:val="28"/>
        </w:rPr>
        <w:t xml:space="preserve"> </w:t>
      </w:r>
      <w:r w:rsidR="009D60D4" w:rsidRPr="00511201">
        <w:rPr>
          <w:rFonts w:cs="Arial"/>
          <w:b/>
          <w:bCs/>
          <w:sz w:val="28"/>
          <w:szCs w:val="28"/>
        </w:rPr>
        <w:br/>
      </w:r>
    </w:p>
    <w:p w:rsidR="00E860C1" w:rsidRPr="00E860C1" w:rsidRDefault="00511201" w:rsidP="000E0393">
      <w:pPr>
        <w:numPr>
          <w:ilvl w:val="0"/>
          <w:numId w:val="19"/>
        </w:numPr>
        <w:ind w:left="426" w:hanging="426"/>
        <w:contextualSpacing/>
        <w:jc w:val="both"/>
        <w:rPr>
          <w:i/>
        </w:rPr>
      </w:pPr>
      <w:r w:rsidRPr="000E0393">
        <w:rPr>
          <w:b/>
        </w:rPr>
        <w:t>Dokumenty potwierdzające spełnianie kryteriów ustawowych</w:t>
      </w:r>
      <w:r w:rsidR="000E0393" w:rsidRPr="000E0393">
        <w:t xml:space="preserve"> </w:t>
      </w:r>
    </w:p>
    <w:p w:rsidR="00511201" w:rsidRDefault="003F25F7" w:rsidP="00E860C1">
      <w:pPr>
        <w:ind w:left="426"/>
        <w:contextualSpacing/>
        <w:jc w:val="both"/>
        <w:rPr>
          <w:i/>
        </w:rPr>
      </w:pPr>
      <w:r w:rsidRPr="000E0393">
        <w:rPr>
          <w:i/>
        </w:rPr>
        <w:t>(art.</w:t>
      </w:r>
      <w:r w:rsidR="00C965B9">
        <w:rPr>
          <w:i/>
        </w:rPr>
        <w:t xml:space="preserve"> </w:t>
      </w:r>
      <w:r w:rsidR="008A5C16">
        <w:rPr>
          <w:i/>
        </w:rPr>
        <w:t>150</w:t>
      </w:r>
      <w:r w:rsidRPr="000E0393">
        <w:rPr>
          <w:i/>
        </w:rPr>
        <w:t xml:space="preserve"> ust</w:t>
      </w:r>
      <w:r w:rsidR="008A5C16">
        <w:rPr>
          <w:i/>
        </w:rPr>
        <w:t>.</w:t>
      </w:r>
      <w:r w:rsidRPr="000E0393">
        <w:rPr>
          <w:i/>
        </w:rPr>
        <w:t xml:space="preserve"> </w:t>
      </w:r>
      <w:r w:rsidR="00C965B9">
        <w:rPr>
          <w:i/>
        </w:rPr>
        <w:t>2</w:t>
      </w:r>
      <w:r w:rsidR="000E0393" w:rsidRPr="000E0393">
        <w:rPr>
          <w:i/>
        </w:rPr>
        <w:t xml:space="preserve"> </w:t>
      </w:r>
      <w:r w:rsidR="00C678FE">
        <w:rPr>
          <w:i/>
        </w:rPr>
        <w:t xml:space="preserve">pkt 1 </w:t>
      </w:r>
      <w:r w:rsidR="000E0393" w:rsidRPr="000E0393">
        <w:rPr>
          <w:i/>
        </w:rPr>
        <w:t xml:space="preserve">ustawy </w:t>
      </w:r>
      <w:r w:rsidR="00C965B9">
        <w:rPr>
          <w:i/>
        </w:rPr>
        <w:t>Prawo oświatowe</w:t>
      </w:r>
      <w:r w:rsidR="000E0393" w:rsidRPr="000E0393">
        <w:rPr>
          <w:i/>
        </w:rPr>
        <w:t>)</w:t>
      </w:r>
    </w:p>
    <w:p w:rsidR="000E0393" w:rsidRPr="000E0393" w:rsidRDefault="000E0393" w:rsidP="000E0393">
      <w:pPr>
        <w:ind w:left="426"/>
        <w:contextualSpacing/>
        <w:jc w:val="both"/>
        <w:rPr>
          <w:i/>
        </w:rPr>
      </w:pPr>
    </w:p>
    <w:p w:rsidR="00511201" w:rsidRPr="00511201" w:rsidRDefault="00491B43" w:rsidP="00E60F97">
      <w:pPr>
        <w:numPr>
          <w:ilvl w:val="0"/>
          <w:numId w:val="12"/>
        </w:numPr>
        <w:contextualSpacing/>
        <w:jc w:val="both"/>
      </w:pPr>
      <w:r>
        <w:t>O</w:t>
      </w:r>
      <w:r w:rsidR="00511201" w:rsidRPr="00511201">
        <w:t>świadcze</w:t>
      </w:r>
      <w:r w:rsidR="00741FE3">
        <w:t xml:space="preserve">nie o wielodzietności </w:t>
      </w:r>
      <w:r w:rsidR="009F3945">
        <w:t xml:space="preserve">rodziny </w:t>
      </w:r>
      <w:r w:rsidR="00741FE3">
        <w:t>kandydata.</w:t>
      </w:r>
    </w:p>
    <w:p w:rsidR="00491B43" w:rsidRDefault="00491B43" w:rsidP="00E60F97">
      <w:pPr>
        <w:numPr>
          <w:ilvl w:val="0"/>
          <w:numId w:val="12"/>
        </w:numPr>
        <w:contextualSpacing/>
        <w:jc w:val="both"/>
      </w:pPr>
      <w:r>
        <w:t>O</w:t>
      </w:r>
      <w:r w:rsidR="00511201" w:rsidRPr="00511201">
        <w:t xml:space="preserve">rzeczenie o potrzebie kształcenia specjalnego </w:t>
      </w:r>
      <w:r w:rsidR="009E5687">
        <w:t>wydane</w:t>
      </w:r>
      <w:r w:rsidR="00511201" w:rsidRPr="00511201">
        <w:t xml:space="preserve"> ze względu na niepełnosprawność, orzeczenie o niepełnosprawności lub o stopniu niepełnosprawności lub orzeczenie równoważn</w:t>
      </w:r>
      <w:r>
        <w:t>e</w:t>
      </w:r>
      <w:r w:rsidR="00511201" w:rsidRPr="00511201">
        <w:t xml:space="preserve"> w rozumieniu przepisów ustawy </w:t>
      </w:r>
      <w:r w:rsidR="00C965B9">
        <w:br/>
      </w:r>
      <w:r w:rsidR="00511201" w:rsidRPr="00511201">
        <w:t>z dnia 27 sierpnia 1997 r. o rehabilitacji zawodowej i społecznej oraz zatrudnianiu osób niepełnosprawnych</w:t>
      </w:r>
      <w:r w:rsidR="00C965B9">
        <w:t xml:space="preserve"> (Dz.</w:t>
      </w:r>
      <w:r w:rsidR="00C678FE">
        <w:t xml:space="preserve"> </w:t>
      </w:r>
      <w:r>
        <w:t xml:space="preserve">U. z </w:t>
      </w:r>
      <w:r w:rsidR="00C678FE">
        <w:t>2016</w:t>
      </w:r>
      <w:r>
        <w:t xml:space="preserve"> r. </w:t>
      </w:r>
      <w:r w:rsidR="00C678FE">
        <w:t>poz. 2046</w:t>
      </w:r>
      <w:r w:rsidR="00FB15FB">
        <w:t xml:space="preserve"> z późn. zm.</w:t>
      </w:r>
      <w:r w:rsidR="00C678FE">
        <w:t xml:space="preserve">) </w:t>
      </w:r>
    </w:p>
    <w:p w:rsidR="00511201" w:rsidRPr="00511201" w:rsidRDefault="00491B43" w:rsidP="00E60F97">
      <w:pPr>
        <w:numPr>
          <w:ilvl w:val="0"/>
          <w:numId w:val="12"/>
        </w:numPr>
        <w:contextualSpacing/>
        <w:jc w:val="both"/>
      </w:pPr>
      <w:r>
        <w:t>P</w:t>
      </w:r>
      <w:r w:rsidR="00511201" w:rsidRPr="00511201">
        <w:t xml:space="preserve">rawomocny wyroku sądu rodzinnego orzekający rozwód lub separację lub akt zgonu </w:t>
      </w:r>
      <w:r w:rsidR="00511201" w:rsidRPr="00C678FE">
        <w:t>oraz</w:t>
      </w:r>
      <w:r w:rsidR="00511201" w:rsidRPr="00511201">
        <w:t xml:space="preserve"> oświadczenie o samotnym wychowywaniu dziecka oraz niewychowywaniu d</w:t>
      </w:r>
      <w:r>
        <w:t>ziecka wspólnie z jego rodzicem.</w:t>
      </w:r>
    </w:p>
    <w:p w:rsidR="00491B43" w:rsidRDefault="00491B43" w:rsidP="00E60F97">
      <w:pPr>
        <w:numPr>
          <w:ilvl w:val="0"/>
          <w:numId w:val="12"/>
        </w:numPr>
        <w:contextualSpacing/>
        <w:jc w:val="both"/>
      </w:pPr>
      <w:r>
        <w:t>Dokument poświadczają</w:t>
      </w:r>
      <w:r w:rsidR="00741FE3">
        <w:t>c</w:t>
      </w:r>
      <w:r>
        <w:t xml:space="preserve">y objęcie </w:t>
      </w:r>
      <w:r w:rsidR="00741FE3">
        <w:t>dziecka</w:t>
      </w:r>
      <w:r>
        <w:t xml:space="preserve"> pieczą zastępczą zgodnie z ustawą </w:t>
      </w:r>
      <w:r>
        <w:br/>
        <w:t xml:space="preserve">z dnia 9 czerwca 2011 r. o wspieraniu rodziny i pieczy zastępczej (Dz. U. z </w:t>
      </w:r>
      <w:r w:rsidR="006D4391">
        <w:t>2</w:t>
      </w:r>
      <w:r w:rsidR="00C678FE">
        <w:t>01</w:t>
      </w:r>
      <w:r w:rsidR="00FB15FB">
        <w:t>7</w:t>
      </w:r>
      <w:r>
        <w:t xml:space="preserve"> r. poz. </w:t>
      </w:r>
      <w:r w:rsidR="00FB15FB">
        <w:t>697</w:t>
      </w:r>
      <w:r w:rsidR="001969AE">
        <w:t xml:space="preserve"> z późn. zm.</w:t>
      </w:r>
      <w:r>
        <w:t>).</w:t>
      </w:r>
    </w:p>
    <w:p w:rsidR="00511201" w:rsidRDefault="00511201" w:rsidP="00E60F97">
      <w:pPr>
        <w:jc w:val="both"/>
      </w:pPr>
    </w:p>
    <w:p w:rsidR="00CA75E6" w:rsidRPr="00511201" w:rsidRDefault="00511201" w:rsidP="00CA75E6">
      <w:pPr>
        <w:jc w:val="both"/>
        <w:rPr>
          <w:i/>
        </w:rPr>
      </w:pPr>
      <w:r w:rsidRPr="00511201">
        <w:t xml:space="preserve"> </w:t>
      </w:r>
      <w:r w:rsidR="00CA75E6" w:rsidRPr="00511201">
        <w:rPr>
          <w:i/>
        </w:rPr>
        <w:t xml:space="preserve">Dokumenty składa się w oryginale, notarialnie poświadczonej kopii albo w postaci urzędowo poświadczonego </w:t>
      </w:r>
      <w:r w:rsidR="00CA75E6">
        <w:rPr>
          <w:i/>
        </w:rPr>
        <w:t xml:space="preserve">odpisu lub wyciągu z dokumentu </w:t>
      </w:r>
      <w:r w:rsidR="00CA75E6" w:rsidRPr="00511201">
        <w:rPr>
          <w:i/>
        </w:rPr>
        <w:t xml:space="preserve">lub kopii poświadczonej </w:t>
      </w:r>
      <w:r w:rsidR="00CA75E6">
        <w:rPr>
          <w:i/>
        </w:rPr>
        <w:br/>
      </w:r>
      <w:r w:rsidR="00CA75E6" w:rsidRPr="00511201">
        <w:rPr>
          <w:i/>
        </w:rPr>
        <w:t>za zgodność z oryginałem przez rodzica</w:t>
      </w:r>
      <w:r w:rsidR="00CA75E6">
        <w:rPr>
          <w:i/>
        </w:rPr>
        <w:t>/prawnego opiekuna</w:t>
      </w:r>
      <w:r w:rsidR="00CA75E6" w:rsidRPr="00511201">
        <w:rPr>
          <w:i/>
        </w:rPr>
        <w:t>.</w:t>
      </w:r>
    </w:p>
    <w:p w:rsidR="00511201" w:rsidRDefault="00511201" w:rsidP="00E60F97">
      <w:pPr>
        <w:jc w:val="both"/>
      </w:pPr>
    </w:p>
    <w:p w:rsidR="00CA75E6" w:rsidRPr="00491B43" w:rsidRDefault="00CA75E6" w:rsidP="00CA75E6">
      <w:pPr>
        <w:jc w:val="both"/>
        <w:rPr>
          <w:i/>
        </w:rPr>
      </w:pPr>
      <w:r w:rsidRPr="00491B43">
        <w:rPr>
          <w:i/>
        </w:rPr>
        <w:t xml:space="preserve">Oświadczenia składa się pod rygorem odpowiedzialności karnej za składanie fałszywych </w:t>
      </w:r>
      <w:r w:rsidR="00C678FE">
        <w:rPr>
          <w:i/>
        </w:rPr>
        <w:t>oświadczeń</w:t>
      </w:r>
      <w:r w:rsidRPr="00491B43">
        <w:rPr>
          <w:i/>
        </w:rPr>
        <w:t xml:space="preserve">. Składający oświadczenie jest obowiązany do zawarcia w nim klauzuli następującej treści: „Jestem świadomy odpowiedzialności karnej za złożenie fałszywego oświadczenia”.  </w:t>
      </w:r>
    </w:p>
    <w:p w:rsidR="00CA75E6" w:rsidRDefault="00CA75E6" w:rsidP="00E60F97">
      <w:pPr>
        <w:jc w:val="both"/>
      </w:pPr>
    </w:p>
    <w:p w:rsidR="00CA75E6" w:rsidRPr="00511201" w:rsidRDefault="00CA75E6" w:rsidP="00E60F97">
      <w:pPr>
        <w:jc w:val="both"/>
      </w:pPr>
    </w:p>
    <w:p w:rsidR="00511201" w:rsidRPr="000E0393" w:rsidRDefault="00511201" w:rsidP="000E0393">
      <w:pPr>
        <w:numPr>
          <w:ilvl w:val="0"/>
          <w:numId w:val="19"/>
        </w:numPr>
        <w:ind w:left="426" w:hanging="426"/>
        <w:contextualSpacing/>
        <w:jc w:val="both"/>
        <w:rPr>
          <w:i/>
        </w:rPr>
      </w:pPr>
      <w:r w:rsidRPr="000E0393">
        <w:rPr>
          <w:b/>
        </w:rPr>
        <w:t>Dokumenty potwierdzające spełnianie przez kandydata kryteriów samorządowych</w:t>
      </w:r>
      <w:r w:rsidR="000E0393" w:rsidRPr="000E0393">
        <w:t xml:space="preserve"> </w:t>
      </w:r>
      <w:r w:rsidR="000E0393" w:rsidRPr="000E0393">
        <w:rPr>
          <w:i/>
        </w:rPr>
        <w:t xml:space="preserve">(uchwała nr </w:t>
      </w:r>
      <w:r w:rsidR="00C678FE">
        <w:rPr>
          <w:i/>
        </w:rPr>
        <w:t>XLI/1061/2017</w:t>
      </w:r>
      <w:r w:rsidR="000E0393" w:rsidRPr="000E0393">
        <w:rPr>
          <w:i/>
        </w:rPr>
        <w:t xml:space="preserve"> Rady m.st. Warszawy z dnia </w:t>
      </w:r>
      <w:r w:rsidR="00C678FE">
        <w:rPr>
          <w:i/>
        </w:rPr>
        <w:t>9 lutego 2017 r</w:t>
      </w:r>
      <w:r w:rsidR="00B415DE">
        <w:rPr>
          <w:i/>
        </w:rPr>
        <w:t xml:space="preserve"> </w:t>
      </w:r>
      <w:r w:rsidR="00C678FE">
        <w:rPr>
          <w:i/>
        </w:rPr>
        <w:t>.</w:t>
      </w:r>
      <w:r w:rsidR="00B415DE">
        <w:rPr>
          <w:i/>
        </w:rPr>
        <w:t>ze zm.</w:t>
      </w:r>
      <w:r w:rsidR="000E0393" w:rsidRPr="000E0393">
        <w:rPr>
          <w:i/>
        </w:rPr>
        <w:t>)</w:t>
      </w:r>
    </w:p>
    <w:p w:rsidR="000E0393" w:rsidRPr="000E0393" w:rsidRDefault="000E0393" w:rsidP="00E60F97">
      <w:pPr>
        <w:contextualSpacing/>
        <w:jc w:val="both"/>
        <w:rPr>
          <w:i/>
          <w:u w:val="single"/>
        </w:rPr>
      </w:pPr>
    </w:p>
    <w:p w:rsidR="0017310D" w:rsidRPr="008F1E3F" w:rsidRDefault="0017310D" w:rsidP="0017310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8F1E3F">
        <w:rPr>
          <w:rFonts w:ascii="Times New Roman" w:hAnsi="Times New Roman"/>
          <w:sz w:val="24"/>
          <w:szCs w:val="24"/>
        </w:rPr>
        <w:t xml:space="preserve">świadczenie o zamieszkaniu dziecka w odległości do </w:t>
      </w:r>
      <w:smartTag w:uri="urn:schemas-microsoft-com:office:smarttags" w:element="metricconverter">
        <w:smartTagPr>
          <w:attr w:name="ProductID" w:val="3 km"/>
        </w:smartTagPr>
        <w:r w:rsidRPr="008F1E3F">
          <w:rPr>
            <w:rFonts w:ascii="Times New Roman" w:hAnsi="Times New Roman"/>
            <w:sz w:val="24"/>
            <w:szCs w:val="24"/>
          </w:rPr>
          <w:t>3 km</w:t>
        </w:r>
      </w:smartTag>
      <w:r w:rsidRPr="008F1E3F">
        <w:rPr>
          <w:rFonts w:ascii="Times New Roman" w:hAnsi="Times New Roman"/>
          <w:sz w:val="24"/>
          <w:szCs w:val="24"/>
        </w:rPr>
        <w:t xml:space="preserve"> od przedszkola lub szkoły podstawowej z oddziałami przedszkolnymi, d</w:t>
      </w:r>
      <w:r>
        <w:rPr>
          <w:rFonts w:ascii="Times New Roman" w:hAnsi="Times New Roman"/>
          <w:sz w:val="24"/>
          <w:szCs w:val="24"/>
        </w:rPr>
        <w:t>o której ubiega się o przyjęcie.</w:t>
      </w:r>
    </w:p>
    <w:p w:rsidR="0017310D" w:rsidRDefault="0017310D" w:rsidP="0017310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Orzeczenie sądu rodzinnego ustanawiające nadzór kuratora lub jego kopia.</w:t>
      </w:r>
    </w:p>
    <w:p w:rsidR="0017310D" w:rsidRPr="008F1E3F" w:rsidRDefault="0017310D" w:rsidP="0017310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8F1E3F">
        <w:rPr>
          <w:rFonts w:ascii="Times New Roman" w:hAnsi="Times New Roman"/>
          <w:sz w:val="24"/>
          <w:szCs w:val="24"/>
        </w:rPr>
        <w:t>aświadczenie wydane przez ośrodek pomocy społecznej o objęciu rodziny wsparciem asystenta;</w:t>
      </w:r>
    </w:p>
    <w:p w:rsidR="0017310D" w:rsidRPr="008F1E3F" w:rsidRDefault="0017310D" w:rsidP="0017310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8F1E3F">
        <w:rPr>
          <w:rFonts w:ascii="Times New Roman" w:hAnsi="Times New Roman"/>
          <w:sz w:val="24"/>
          <w:szCs w:val="24"/>
        </w:rPr>
        <w:t xml:space="preserve">aświadczenie lekarza specjalisty o stwierdzonej u dziecka alergii pokarmowej </w:t>
      </w:r>
      <w:r>
        <w:rPr>
          <w:rFonts w:ascii="Times New Roman" w:hAnsi="Times New Roman"/>
          <w:sz w:val="24"/>
          <w:szCs w:val="24"/>
        </w:rPr>
        <w:br/>
      </w:r>
      <w:r w:rsidRPr="008F1E3F">
        <w:rPr>
          <w:rFonts w:ascii="Times New Roman" w:hAnsi="Times New Roman"/>
          <w:sz w:val="24"/>
          <w:szCs w:val="24"/>
        </w:rPr>
        <w:t xml:space="preserve">o szerokim zakresie eliminacyjnym produktów spożywczych lub chorobie </w:t>
      </w:r>
      <w:r>
        <w:rPr>
          <w:rFonts w:ascii="Times New Roman" w:hAnsi="Times New Roman"/>
          <w:sz w:val="24"/>
          <w:szCs w:val="24"/>
        </w:rPr>
        <w:t>wymagającej indywidualnej diety.</w:t>
      </w:r>
    </w:p>
    <w:p w:rsidR="0017310D" w:rsidRPr="008F1E3F" w:rsidRDefault="00B80197" w:rsidP="0017310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7310D" w:rsidRPr="008F1E3F">
        <w:rPr>
          <w:rFonts w:ascii="Times New Roman" w:hAnsi="Times New Roman"/>
          <w:sz w:val="24"/>
          <w:szCs w:val="24"/>
        </w:rPr>
        <w:t>aświadczenie pracodawcy o zatrudnieniu albo zaświadczenie o wykonywaniu pracy na</w:t>
      </w:r>
      <w:r>
        <w:rPr>
          <w:rFonts w:ascii="Times New Roman" w:hAnsi="Times New Roman"/>
          <w:sz w:val="24"/>
          <w:szCs w:val="24"/>
        </w:rPr>
        <w:t xml:space="preserve"> podstawie umowy cywilnoprawnej.</w:t>
      </w:r>
    </w:p>
    <w:p w:rsidR="0017310D" w:rsidRDefault="00B80197" w:rsidP="0017310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7310D">
        <w:rPr>
          <w:rFonts w:ascii="Times New Roman" w:hAnsi="Times New Roman"/>
          <w:sz w:val="24"/>
          <w:szCs w:val="24"/>
        </w:rPr>
        <w:t>aświadczenie szkoły/uczelni potwier</w:t>
      </w:r>
      <w:r>
        <w:rPr>
          <w:rFonts w:ascii="Times New Roman" w:hAnsi="Times New Roman"/>
          <w:sz w:val="24"/>
          <w:szCs w:val="24"/>
        </w:rPr>
        <w:t>dzające naukę w trybie dziennym.</w:t>
      </w:r>
    </w:p>
    <w:p w:rsidR="0017310D" w:rsidRPr="008F1E3F" w:rsidRDefault="00B80197" w:rsidP="0017310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7310D" w:rsidRPr="008F1E3F">
        <w:rPr>
          <w:rFonts w:ascii="Times New Roman" w:hAnsi="Times New Roman"/>
          <w:sz w:val="24"/>
          <w:szCs w:val="24"/>
        </w:rPr>
        <w:t>ydruk ze strony internetowej Centralnej Ewidencji i Informacji o Działalności Gospodarczej albo informacj</w:t>
      </w:r>
      <w:r>
        <w:rPr>
          <w:rFonts w:ascii="Times New Roman" w:hAnsi="Times New Roman"/>
          <w:sz w:val="24"/>
          <w:szCs w:val="24"/>
        </w:rPr>
        <w:t>a z Krajowego Rejestru Sądowego.</w:t>
      </w:r>
    </w:p>
    <w:p w:rsidR="0017310D" w:rsidRDefault="00B80197" w:rsidP="0017310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7310D">
        <w:rPr>
          <w:rFonts w:ascii="Times New Roman" w:hAnsi="Times New Roman"/>
          <w:sz w:val="24"/>
          <w:szCs w:val="24"/>
        </w:rPr>
        <w:t>aświadczenie o p</w:t>
      </w:r>
      <w:r>
        <w:rPr>
          <w:rFonts w:ascii="Times New Roman" w:hAnsi="Times New Roman"/>
          <w:sz w:val="24"/>
          <w:szCs w:val="24"/>
        </w:rPr>
        <w:t>rowadzeniu gospodarstwa rolnego.</w:t>
      </w:r>
    </w:p>
    <w:p w:rsidR="00C03F43" w:rsidRDefault="00C03F43" w:rsidP="0017310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C03F43">
        <w:rPr>
          <w:rFonts w:ascii="Times New Roman" w:hAnsi="Times New Roman"/>
          <w:sz w:val="24"/>
          <w:szCs w:val="24"/>
        </w:rPr>
        <w:t xml:space="preserve">opia spersonalizowanej warszawskiej karty zbliżeniowej lub innych kart wprowadzonych lub zaakceptowanych przez ZTM uprawniających do przejazdów środkami lokalnego transportu zbiorowego ze zniżką, zawierających oznaczenie potwierdzające uprawnienie do zniżki  „e-hologram” </w:t>
      </w:r>
      <w:r w:rsidRPr="00B45517">
        <w:rPr>
          <w:rFonts w:ascii="Times New Roman" w:hAnsi="Times New Roman"/>
          <w:sz w:val="24"/>
          <w:szCs w:val="24"/>
        </w:rPr>
        <w:t>lub</w:t>
      </w:r>
      <w:r w:rsidRPr="008F1E3F">
        <w:rPr>
          <w:rFonts w:ascii="Times New Roman" w:hAnsi="Times New Roman"/>
          <w:sz w:val="24"/>
          <w:szCs w:val="24"/>
        </w:rPr>
        <w:t xml:space="preserve"> kopia pierwszej strony zeznania podatkowego opatrzonego prezentatą urzędu skarbowego, w którym zostało złożone zeznanie, lub zaświadczenie z urzędu skarbowego potwierdzające fakt </w:t>
      </w:r>
      <w:r w:rsidRPr="008F1E3F">
        <w:rPr>
          <w:rFonts w:ascii="Times New Roman" w:hAnsi="Times New Roman"/>
          <w:sz w:val="24"/>
          <w:szCs w:val="24"/>
        </w:rPr>
        <w:lastRenderedPageBreak/>
        <w:t xml:space="preserve">złożenia zeznania o wysokości osiągniętego dochodu (poniesionej straty), lub urzędowe poświadczenie odbioru wydane przez elektroniczną skrzynkę podawczą systemu teleinformatycznego administracji </w:t>
      </w:r>
      <w:r>
        <w:rPr>
          <w:rFonts w:ascii="Times New Roman" w:hAnsi="Times New Roman"/>
          <w:sz w:val="24"/>
          <w:szCs w:val="24"/>
        </w:rPr>
        <w:t>podatkowej (UPO)</w:t>
      </w:r>
    </w:p>
    <w:p w:rsidR="0017310D" w:rsidRDefault="00B80197" w:rsidP="0017310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17310D" w:rsidRPr="00A27AEA">
        <w:rPr>
          <w:rFonts w:ascii="Times New Roman" w:hAnsi="Times New Roman"/>
          <w:sz w:val="24"/>
          <w:szCs w:val="24"/>
        </w:rPr>
        <w:t xml:space="preserve">świadczenie o wysokości dochodu na osobę w rodzinie, liczbie osób w rodzinie oraz wysokości dochodu w rodzinie będącej podstawą obliczenia wysokości dochodu na osobę w rodzinie kandydata. </w:t>
      </w:r>
    </w:p>
    <w:p w:rsidR="00F50DB4" w:rsidRDefault="00B80197" w:rsidP="0041532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070CE">
        <w:rPr>
          <w:rFonts w:ascii="Times New Roman" w:hAnsi="Times New Roman"/>
          <w:sz w:val="24"/>
          <w:szCs w:val="24"/>
        </w:rPr>
        <w:t xml:space="preserve"> </w:t>
      </w:r>
      <w:r w:rsidR="0017310D" w:rsidRPr="002070CE">
        <w:rPr>
          <w:rFonts w:ascii="Times New Roman" w:hAnsi="Times New Roman"/>
          <w:sz w:val="24"/>
          <w:szCs w:val="24"/>
        </w:rPr>
        <w:t>Uprawnienie do skorzystania przez rodziców z kryterium</w:t>
      </w:r>
      <w:r>
        <w:t>:</w:t>
      </w:r>
      <w:r w:rsidR="0017310D" w:rsidRPr="002070CE">
        <w:rPr>
          <w:rFonts w:ascii="Times New Roman" w:hAnsi="Times New Roman"/>
          <w:sz w:val="24"/>
          <w:szCs w:val="24"/>
        </w:rPr>
        <w:t xml:space="preserve"> </w:t>
      </w:r>
      <w:r w:rsidRPr="002070CE">
        <w:rPr>
          <w:rFonts w:ascii="Times New Roman" w:hAnsi="Times New Roman"/>
          <w:sz w:val="24"/>
          <w:szCs w:val="24"/>
        </w:rPr>
        <w:br/>
      </w:r>
      <w:r w:rsidR="002070CE" w:rsidRPr="002070CE">
        <w:rPr>
          <w:rFonts w:ascii="Times New Roman" w:hAnsi="Times New Roman"/>
          <w:i/>
          <w:sz w:val="24"/>
          <w:szCs w:val="24"/>
        </w:rPr>
        <w:t>Dziecko, którego rodzeństwo w roku szkolnym, na który prowadzona jest rekrutacja, będzie rozpoczynało lub kontynuowało edukację w przedszkolu lub szkole podstawowej wskazanej na pierwszej pozycji we wniosku o przyjęcie</w:t>
      </w:r>
    </w:p>
    <w:p w:rsidR="002070CE" w:rsidRPr="002070CE" w:rsidRDefault="002070CE" w:rsidP="002070C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80197" w:rsidRPr="00B80197" w:rsidRDefault="00B80197" w:rsidP="00B8019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potwierdza na wniosku dyrektor przedszkola lub szkoły podstawowej wskazanej </w:t>
      </w:r>
      <w:r w:rsidR="00CA75E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 pierwszej pozycji we wniosku o przyjęcie</w:t>
      </w:r>
      <w:r w:rsidR="00215CC5">
        <w:rPr>
          <w:rFonts w:ascii="Times New Roman" w:hAnsi="Times New Roman"/>
          <w:sz w:val="24"/>
          <w:szCs w:val="24"/>
        </w:rPr>
        <w:t>.</w:t>
      </w:r>
    </w:p>
    <w:p w:rsidR="00B80197" w:rsidRPr="00B80197" w:rsidRDefault="00B80197" w:rsidP="00B8019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7310D" w:rsidRPr="00CA75E6" w:rsidRDefault="0017310D" w:rsidP="0017310D">
      <w:pPr>
        <w:autoSpaceDE w:val="0"/>
        <w:autoSpaceDN w:val="0"/>
        <w:adjustRightInd w:val="0"/>
        <w:jc w:val="both"/>
        <w:rPr>
          <w:i/>
        </w:rPr>
      </w:pPr>
      <w:r w:rsidRPr="00CA75E6">
        <w:rPr>
          <w:i/>
        </w:rPr>
        <w:t xml:space="preserve">Kopie dokumentów wskazanych w </w:t>
      </w:r>
      <w:r w:rsidR="00CA75E6" w:rsidRPr="00CA75E6">
        <w:rPr>
          <w:i/>
        </w:rPr>
        <w:t xml:space="preserve">pkt. 2 i 9 </w:t>
      </w:r>
      <w:r w:rsidRPr="00CA75E6">
        <w:rPr>
          <w:i/>
        </w:rPr>
        <w:t xml:space="preserve"> poświadcza za zgodność z oryginałem rodzic/opiekun prawny dziecka.</w:t>
      </w:r>
    </w:p>
    <w:p w:rsidR="00511201" w:rsidRPr="00511201" w:rsidRDefault="00511201" w:rsidP="00E60F97">
      <w:pPr>
        <w:ind w:left="720"/>
        <w:contextualSpacing/>
        <w:jc w:val="both"/>
        <w:rPr>
          <w:rFonts w:cs="Arial"/>
          <w:u w:val="single"/>
        </w:rPr>
      </w:pPr>
    </w:p>
    <w:p w:rsidR="00491B43" w:rsidRPr="00491B43" w:rsidRDefault="00491B43" w:rsidP="00E60F97">
      <w:pPr>
        <w:jc w:val="both"/>
        <w:rPr>
          <w:i/>
        </w:rPr>
      </w:pPr>
      <w:r w:rsidRPr="00491B43">
        <w:rPr>
          <w:i/>
        </w:rPr>
        <w:t xml:space="preserve">Oświadczenia składa się pod rygorem odpowiedzialności karnej za składanie fałszywych </w:t>
      </w:r>
      <w:r w:rsidR="00C03F43">
        <w:rPr>
          <w:i/>
        </w:rPr>
        <w:t>oświadczeń</w:t>
      </w:r>
      <w:r w:rsidRPr="00491B43">
        <w:rPr>
          <w:i/>
        </w:rPr>
        <w:t xml:space="preserve">. Składający oświadczenie jest obowiązany do zawarcia w nim klauzuli następującej treści: „Jestem świadomy odpowiedzialności karnej za złożenie fałszywego oświadczenia”.  </w:t>
      </w:r>
    </w:p>
    <w:p w:rsidR="00511201" w:rsidRPr="00491B43" w:rsidRDefault="00511201" w:rsidP="00E60F97">
      <w:pPr>
        <w:ind w:left="720"/>
        <w:contextualSpacing/>
        <w:jc w:val="both"/>
        <w:rPr>
          <w:rFonts w:cs="Arial"/>
          <w:i/>
          <w:u w:val="single"/>
        </w:rPr>
      </w:pPr>
    </w:p>
    <w:p w:rsidR="00511201" w:rsidRPr="00511201" w:rsidRDefault="00511201" w:rsidP="00E60F97">
      <w:pPr>
        <w:ind w:left="720"/>
        <w:contextualSpacing/>
        <w:jc w:val="both"/>
        <w:rPr>
          <w:rFonts w:cs="Arial"/>
          <w:u w:val="single"/>
        </w:rPr>
      </w:pPr>
    </w:p>
    <w:sectPr w:rsidR="00511201" w:rsidRPr="00511201" w:rsidSect="00767EB1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9E6" w:rsidRDefault="002619E6">
      <w:r>
        <w:separator/>
      </w:r>
    </w:p>
  </w:endnote>
  <w:endnote w:type="continuationSeparator" w:id="0">
    <w:p w:rsidR="002619E6" w:rsidRDefault="00261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9E6" w:rsidRDefault="002619E6">
      <w:r>
        <w:separator/>
      </w:r>
    </w:p>
  </w:footnote>
  <w:footnote w:type="continuationSeparator" w:id="0">
    <w:p w:rsidR="002619E6" w:rsidRDefault="00261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C5B72"/>
    <w:multiLevelType w:val="hybridMultilevel"/>
    <w:tmpl w:val="D826E742"/>
    <w:lvl w:ilvl="0" w:tplc="29A28956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352B2"/>
    <w:multiLevelType w:val="hybridMultilevel"/>
    <w:tmpl w:val="A0A09888"/>
    <w:lvl w:ilvl="0" w:tplc="04150017">
      <w:start w:val="1"/>
      <w:numFmt w:val="lowerLetter"/>
      <w:lvlText w:val="%1)"/>
      <w:lvlJc w:val="left"/>
      <w:pPr>
        <w:ind w:left="1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4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85153"/>
    <w:multiLevelType w:val="hybridMultilevel"/>
    <w:tmpl w:val="34982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82817"/>
    <w:multiLevelType w:val="hybridMultilevel"/>
    <w:tmpl w:val="6AFE1494"/>
    <w:lvl w:ilvl="0" w:tplc="B3B00F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9F10B1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8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A7935AF"/>
    <w:multiLevelType w:val="hybridMultilevel"/>
    <w:tmpl w:val="D160F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942FA"/>
    <w:multiLevelType w:val="hybridMultilevel"/>
    <w:tmpl w:val="6966F2A0"/>
    <w:lvl w:ilvl="0" w:tplc="3E64FD6C">
      <w:start w:val="1"/>
      <w:numFmt w:val="lowerLetter"/>
      <w:lvlText w:val="%1)"/>
      <w:lvlJc w:val="left"/>
      <w:pPr>
        <w:ind w:left="1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F1AC2"/>
    <w:multiLevelType w:val="hybridMultilevel"/>
    <w:tmpl w:val="A1304F68"/>
    <w:lvl w:ilvl="0" w:tplc="DED895C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0610D"/>
    <w:multiLevelType w:val="hybridMultilevel"/>
    <w:tmpl w:val="FA10BE5C"/>
    <w:lvl w:ilvl="0" w:tplc="F07A31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6">
    <w:nsid w:val="6F611F73"/>
    <w:multiLevelType w:val="hybridMultilevel"/>
    <w:tmpl w:val="692C58D0"/>
    <w:lvl w:ilvl="0" w:tplc="29A28956">
      <w:start w:val="1"/>
      <w:numFmt w:val="bullet"/>
      <w:lvlText w:val="­"/>
      <w:lvlJc w:val="left"/>
      <w:pPr>
        <w:ind w:left="179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7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9">
    <w:nsid w:val="7ABA06D9"/>
    <w:multiLevelType w:val="hybridMultilevel"/>
    <w:tmpl w:val="C1706E9A"/>
    <w:lvl w:ilvl="0" w:tplc="29A2895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15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16"/>
  </w:num>
  <w:num w:numId="11">
    <w:abstractNumId w:val="11"/>
  </w:num>
  <w:num w:numId="12">
    <w:abstractNumId w:val="5"/>
  </w:num>
  <w:num w:numId="13">
    <w:abstractNumId w:val="19"/>
  </w:num>
  <w:num w:numId="14">
    <w:abstractNumId w:val="14"/>
  </w:num>
  <w:num w:numId="15">
    <w:abstractNumId w:val="9"/>
  </w:num>
  <w:num w:numId="16">
    <w:abstractNumId w:val="8"/>
  </w:num>
  <w:num w:numId="17">
    <w:abstractNumId w:val="3"/>
  </w:num>
  <w:num w:numId="18">
    <w:abstractNumId w:val="12"/>
  </w:num>
  <w:num w:numId="19">
    <w:abstractNumId w:val="1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0D4"/>
    <w:rsid w:val="000253EB"/>
    <w:rsid w:val="00047B60"/>
    <w:rsid w:val="00060968"/>
    <w:rsid w:val="000B0892"/>
    <w:rsid w:val="000C6B84"/>
    <w:rsid w:val="000E0393"/>
    <w:rsid w:val="00127407"/>
    <w:rsid w:val="0016138E"/>
    <w:rsid w:val="0017310D"/>
    <w:rsid w:val="00186896"/>
    <w:rsid w:val="00191B3B"/>
    <w:rsid w:val="001969AE"/>
    <w:rsid w:val="0019763F"/>
    <w:rsid w:val="002070CE"/>
    <w:rsid w:val="00215CC5"/>
    <w:rsid w:val="00235D36"/>
    <w:rsid w:val="00256E45"/>
    <w:rsid w:val="002619E6"/>
    <w:rsid w:val="00301DB0"/>
    <w:rsid w:val="0034183D"/>
    <w:rsid w:val="0036359D"/>
    <w:rsid w:val="003B39C3"/>
    <w:rsid w:val="003F25F7"/>
    <w:rsid w:val="00415327"/>
    <w:rsid w:val="00430D15"/>
    <w:rsid w:val="00491B43"/>
    <w:rsid w:val="004E4D9A"/>
    <w:rsid w:val="00511201"/>
    <w:rsid w:val="00572253"/>
    <w:rsid w:val="00583370"/>
    <w:rsid w:val="005B04A3"/>
    <w:rsid w:val="005F30AF"/>
    <w:rsid w:val="005F51DA"/>
    <w:rsid w:val="00605F58"/>
    <w:rsid w:val="00641899"/>
    <w:rsid w:val="0065520A"/>
    <w:rsid w:val="006866EB"/>
    <w:rsid w:val="006D4391"/>
    <w:rsid w:val="006F0CF5"/>
    <w:rsid w:val="0072718C"/>
    <w:rsid w:val="00741FE3"/>
    <w:rsid w:val="00767EB1"/>
    <w:rsid w:val="00770CF5"/>
    <w:rsid w:val="00787E8A"/>
    <w:rsid w:val="007E44D0"/>
    <w:rsid w:val="00800B71"/>
    <w:rsid w:val="008039BD"/>
    <w:rsid w:val="00805AA1"/>
    <w:rsid w:val="0083374D"/>
    <w:rsid w:val="00834D78"/>
    <w:rsid w:val="0089185F"/>
    <w:rsid w:val="008A5C16"/>
    <w:rsid w:val="008F79D8"/>
    <w:rsid w:val="009221DD"/>
    <w:rsid w:val="0099164D"/>
    <w:rsid w:val="00991BD0"/>
    <w:rsid w:val="009B01B2"/>
    <w:rsid w:val="009D60D4"/>
    <w:rsid w:val="009E5687"/>
    <w:rsid w:val="009F3945"/>
    <w:rsid w:val="00A02729"/>
    <w:rsid w:val="00AA2FA9"/>
    <w:rsid w:val="00B20446"/>
    <w:rsid w:val="00B24ECF"/>
    <w:rsid w:val="00B415DE"/>
    <w:rsid w:val="00B7221C"/>
    <w:rsid w:val="00B80197"/>
    <w:rsid w:val="00BE2899"/>
    <w:rsid w:val="00C03F43"/>
    <w:rsid w:val="00C678FE"/>
    <w:rsid w:val="00C927C2"/>
    <w:rsid w:val="00C965B9"/>
    <w:rsid w:val="00CA75E6"/>
    <w:rsid w:val="00D01069"/>
    <w:rsid w:val="00D10320"/>
    <w:rsid w:val="00D46EB8"/>
    <w:rsid w:val="00D825FC"/>
    <w:rsid w:val="00D94E58"/>
    <w:rsid w:val="00D960E1"/>
    <w:rsid w:val="00DC2B35"/>
    <w:rsid w:val="00DD3E8A"/>
    <w:rsid w:val="00DE3C6C"/>
    <w:rsid w:val="00E12F3B"/>
    <w:rsid w:val="00E21557"/>
    <w:rsid w:val="00E60F97"/>
    <w:rsid w:val="00E749BD"/>
    <w:rsid w:val="00E860C1"/>
    <w:rsid w:val="00E90482"/>
    <w:rsid w:val="00E9561B"/>
    <w:rsid w:val="00EE57E7"/>
    <w:rsid w:val="00F13C23"/>
    <w:rsid w:val="00F50DB4"/>
    <w:rsid w:val="00FB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60D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numbering" w:customStyle="1" w:styleId="Styl3">
    <w:name w:val="Styl3"/>
    <w:rsid w:val="005F30AF"/>
    <w:pPr>
      <w:numPr>
        <w:numId w:val="1"/>
      </w:numPr>
    </w:pPr>
  </w:style>
  <w:style w:type="numbering" w:customStyle="1" w:styleId="Styl15">
    <w:name w:val="Styl15"/>
    <w:basedOn w:val="Bezlisty"/>
    <w:rsid w:val="00DD3E8A"/>
    <w:pPr>
      <w:numPr>
        <w:numId w:val="2"/>
      </w:numPr>
    </w:pPr>
  </w:style>
  <w:style w:type="numbering" w:customStyle="1" w:styleId="Styl16">
    <w:name w:val="Styl16"/>
    <w:rsid w:val="00DD3E8A"/>
    <w:pPr>
      <w:numPr>
        <w:numId w:val="3"/>
      </w:numPr>
    </w:pPr>
  </w:style>
  <w:style w:type="numbering" w:styleId="111111">
    <w:name w:val="Outline List 2"/>
    <w:basedOn w:val="Bezlisty"/>
    <w:rsid w:val="00DD3E8A"/>
    <w:pPr>
      <w:numPr>
        <w:numId w:val="5"/>
      </w:numPr>
    </w:pPr>
  </w:style>
  <w:style w:type="paragraph" w:styleId="NormalnyWeb">
    <w:name w:val="Normal (Web)"/>
    <w:basedOn w:val="Normalny"/>
    <w:rsid w:val="009D60D4"/>
    <w:pPr>
      <w:spacing w:before="100" w:beforeAutospacing="1" w:after="100" w:afterAutospacing="1"/>
    </w:pPr>
  </w:style>
  <w:style w:type="character" w:styleId="Pogrubienie">
    <w:name w:val="Strong"/>
    <w:qFormat/>
    <w:rsid w:val="009D60D4"/>
    <w:rPr>
      <w:b/>
      <w:bCs/>
    </w:rPr>
  </w:style>
  <w:style w:type="paragraph" w:styleId="Akapitzlist">
    <w:name w:val="List Paragraph"/>
    <w:basedOn w:val="Normalny"/>
    <w:uiPriority w:val="99"/>
    <w:qFormat/>
    <w:rsid w:val="007E44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787E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87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2C886-4C4A-4ED6-84F1-CDE1CFF1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1505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REKRUTACJI</vt:lpstr>
    </vt:vector>
  </TitlesOfParts>
  <Company>UMSTW</Company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REKRUTACJI</dc:title>
  <dc:creator>Administrator</dc:creator>
  <cp:lastModifiedBy>Sylwia</cp:lastModifiedBy>
  <cp:revision>2</cp:revision>
  <cp:lastPrinted>2017-02-24T09:11:00Z</cp:lastPrinted>
  <dcterms:created xsi:type="dcterms:W3CDTF">2018-01-31T13:35:00Z</dcterms:created>
  <dcterms:modified xsi:type="dcterms:W3CDTF">2018-01-31T13:35:00Z</dcterms:modified>
</cp:coreProperties>
</file>