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42" w:rsidRPr="00305188" w:rsidRDefault="00C62E2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051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</w:t>
      </w:r>
      <w:r w:rsidR="008E1F42" w:rsidRPr="003051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="00921FED" w:rsidRPr="003051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="00F51563" w:rsidRPr="003051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DLACZEGO DZIECI </w:t>
      </w:r>
      <w:r w:rsidR="008E1F42" w:rsidRPr="003051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ŹLE </w:t>
      </w:r>
      <w:r w:rsidR="00F51563" w:rsidRPr="003051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SIĘ  </w:t>
      </w:r>
      <w:r w:rsidR="008E1F42" w:rsidRPr="00305188">
        <w:rPr>
          <w:rFonts w:ascii="Times New Roman" w:hAnsi="Times New Roman" w:cs="Times New Roman"/>
          <w:b/>
          <w:color w:val="C00000"/>
          <w:sz w:val="32"/>
          <w:szCs w:val="32"/>
        </w:rPr>
        <w:t>ZACHOWUJĄ ?</w:t>
      </w:r>
    </w:p>
    <w:p w:rsidR="00F51563" w:rsidRDefault="00F51563" w:rsidP="009D30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hAnsi="Times New Roman" w:cs="Times New Roman"/>
          <w:sz w:val="24"/>
          <w:szCs w:val="24"/>
        </w:rPr>
        <w:t xml:space="preserve">      </w:t>
      </w:r>
      <w:r w:rsidR="008E1F42" w:rsidRPr="00F51563">
        <w:rPr>
          <w:rFonts w:ascii="Times New Roman" w:hAnsi="Times New Roman" w:cs="Times New Roman"/>
          <w:sz w:val="24"/>
          <w:szCs w:val="24"/>
        </w:rPr>
        <w:t xml:space="preserve">Dzieci są najlepszymi obserwatorami otaczającego je świata </w:t>
      </w:r>
      <w:r w:rsidR="003471DD" w:rsidRPr="00F51563">
        <w:rPr>
          <w:rFonts w:ascii="Times New Roman" w:hAnsi="Times New Roman" w:cs="Times New Roman"/>
          <w:sz w:val="24"/>
          <w:szCs w:val="24"/>
        </w:rPr>
        <w:t xml:space="preserve">. Poza tym chcą być najważniejszą osobą w życiu dorosłego , więc obserwując zachowania dorosłych próbują za wszelką cenę zwrócić na siebie uwagę  wybierając  do tego celu ,  drogę  wg ich mniemania najwłaściwszą i najskuteczniejszą. Rzadko my dorośli reagujemy na dzieci grzeczne , uczynne , pracowite , które chętnie wykonują powierzone im zadania </w:t>
      </w:r>
      <w:r w:rsidR="00921FED" w:rsidRPr="00F51563">
        <w:rPr>
          <w:rFonts w:ascii="Times New Roman" w:hAnsi="Times New Roman" w:cs="Times New Roman"/>
          <w:sz w:val="24"/>
          <w:szCs w:val="24"/>
        </w:rPr>
        <w:t xml:space="preserve">. Od czasu , do czasu pochwalimy , wyróżnimy w towarzystwie  dobrym słowem . Częściej wyrabiamy sobie zdanie , że to są zachowania właściwe , pożądane , naturalne i przechodzimy do porządku dziennego. Dopiero gdy nagle dziecko zaczyna zachowywać się „nie grzecznie” , zwracamy na to uwagę. Nasze dziecko strzeliło w dziesiątkę po wielu próbach sprawdzania nas i naszych reakcji. 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D69C0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elem tych zachowań jest znalezienie sobie miejsca, czy też pozycji w grupie.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9C0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to być grupa r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ówieśnicza </w:t>
      </w:r>
      <w:r w:rsidR="00BD69C0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grupa jaką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9C0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rodzina.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9C0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zatem mogą robić różne rzeczy nieakceptowane społecznie. Zachowują się zbyt głośno, przeszkadzają w 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zajęć</w:t>
      </w:r>
      <w:r w:rsidR="00BD69C0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, dokuczają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9C0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rówi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eśnikom, wagarują, nie uczą się</w:t>
      </w:r>
      <w:r w:rsidR="00BD69C0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wygłupiają się , wyśmiewają innych , a nawet biją , obrażają , czy też </w:t>
      </w:r>
      <w:r w:rsidR="00BD69C0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kradną. </w:t>
      </w:r>
    </w:p>
    <w:p w:rsidR="00F51563" w:rsidRDefault="00F51563" w:rsidP="009D30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3D" w:rsidRPr="00305188" w:rsidRDefault="00BD69C0" w:rsidP="009D308B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3051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Tymi zachowaniami chcą osiągnąć różne cele :</w:t>
      </w:r>
    </w:p>
    <w:p w:rsidR="0015393D" w:rsidRPr="00F51563" w:rsidRDefault="009D308B" w:rsidP="009D30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8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-</w:t>
      </w:r>
      <w:r w:rsidR="00BD69C0" w:rsidRPr="0030518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zwrócić na siebie uwagę</w:t>
      </w:r>
      <w:r w:rsidR="0003725A" w:rsidRPr="0030518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wzbudzić zainteresowanie </w:t>
      </w:r>
      <w:r w:rsidR="00BD69C0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393D" w:rsidRPr="00F51563" w:rsidRDefault="009D308B" w:rsidP="009D30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8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-</w:t>
      </w:r>
      <w:r w:rsidR="00BD69C0" w:rsidRPr="0030518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zemścić się za coś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odegrać się </w:t>
      </w:r>
      <w:r w:rsidR="00BD69C0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D308B" w:rsidRPr="00F51563" w:rsidRDefault="009D308B" w:rsidP="009D30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8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-</w:t>
      </w:r>
      <w:r w:rsidR="00BD69C0" w:rsidRPr="0030518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zdobyć władzę</w:t>
      </w:r>
      <w:r w:rsidR="0003725A" w:rsidRPr="0030518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15393D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pokazać swoją siłę by się przypodobać ,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5393D" w:rsidRDefault="009D308B" w:rsidP="009D30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8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-</w:t>
      </w:r>
      <w:r w:rsidR="00BD69C0" w:rsidRPr="0030518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lub zmusić otoczenie do opieki</w:t>
      </w:r>
      <w:r w:rsidR="0003725A" w:rsidRPr="0030518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="00BD69C0" w:rsidRPr="0030518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nad sobą</w:t>
      </w:r>
      <w:r w:rsidR="0003725A" w:rsidRPr="0030518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-potrzeba czułości , </w:t>
      </w:r>
      <w:r w:rsidR="0015393D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miłości.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563" w:rsidRPr="00F51563" w:rsidRDefault="00F51563" w:rsidP="009D30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563" w:rsidRDefault="00BD69C0" w:rsidP="009D30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5393D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 i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15393D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znalezienie ukrytego, nieuświadomionego celu złego zachowania wychowanka i dokonanie korekty tego zachowania.</w:t>
      </w:r>
      <w:r w:rsidR="0015393D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Korekta jest konieczna z uwagi na eskalację złych zachowań i oczywistą ich szkodliwość</w:t>
      </w:r>
      <w:r w:rsidR="0015393D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dla nich samych. Złe zachowania szkodzą</w:t>
      </w:r>
      <w:r w:rsidR="0015393D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dziecku, ponieważ mogą stać się przyczyną wykluczenia</w:t>
      </w:r>
      <w:r w:rsidR="0015393D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15393D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 grona</w:t>
      </w:r>
      <w:r w:rsidR="0015393D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rówieśników, na którym dziecku tak naprawdę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</w:t>
      </w:r>
      <w:r w:rsidR="0015393D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zależy.</w:t>
      </w:r>
      <w:r w:rsidR="0003725A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Złe zachowania dzieci budzą w ich otoczeniu niechęć, złość, zniecierpliwienie i wiele innych , negatywnych odcz</w:t>
      </w:r>
      <w:r w:rsidR="0015393D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uć , choć cel jest zupełnie inny. </w:t>
      </w:r>
    </w:p>
    <w:p w:rsidR="00F51563" w:rsidRDefault="00F51563" w:rsidP="009D30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9C0" w:rsidRPr="00305188" w:rsidRDefault="0015393D" w:rsidP="009D308B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3051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Dziecko im młodsze , tym mniej jeszcze rozumie w kontekście postrzegania dobra i zła oraz rozróżniania owych zachowań. Dla niego najważniejsze jest : widzą mnie , reagują na mnie , mówią do mnie - „ JA” jestem. </w:t>
      </w:r>
    </w:p>
    <w:p w:rsidR="00F51563" w:rsidRPr="00F51563" w:rsidRDefault="00F51563" w:rsidP="009D30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08B" w:rsidRPr="00305188" w:rsidRDefault="009D308B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30518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Cele złego zachowania:</w:t>
      </w:r>
    </w:p>
    <w:p w:rsidR="00F51563" w:rsidRPr="00305188" w:rsidRDefault="00F51563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9D308B" w:rsidRDefault="009D308B" w:rsidP="00F1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1.zwrócenie na siebie uwagi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–kiedy dziecko nie może z jakichś powodów zdobyć uwagi otoczenia w akceptowany społecznie sposób, może zacząć zwracać na siebie uwagę zachowaniami nieprzyjemnymi dla otoczenia. Małe dziecko, gdy rodzice się nim nie zajmują najpierw stara się rozmawiać, pytać, prosić o zabawę, kiedy zaś tego nie dostaje, kiedy rodzice nie zauważają jego obecności, zaczyna psuć różne rzeczy, krzyczeć, tupać nogami , może także przestać jeść, nie chcieć spać itd. Kiedy jest starsze i brak mu uwagi otoczenia w domu, jego poszukiwania towarzystwa wychodzą na zewnątrz. Może zacząć tak postępować, że zobaczą go wszyscy, nauczyciele, koledzy , rodzice. Są dzieci, które jakimś wybitnym talentem, wspaniałą nauką czy sukcesami sportowymi zwrócą na siebie uwagę otoczenia, jednak jest wiele dzieci, które nie mają takich sukcesów, zatem dopiero,gdy zaczną rozrabiać znajdują zainteresowanie .</w:t>
      </w:r>
    </w:p>
    <w:p w:rsidR="00F51563" w:rsidRPr="00F51563" w:rsidRDefault="00F51563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08B" w:rsidRDefault="009D308B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2.władza–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czasem celem złego zachowania jest zdobycie władzy nad dorosłymi, manipulowanie nimi, kontrolowanie ich. Manifestacją władzy staje się tu łamanie zasad, nie słuchanie się dorosłych, całkowity brak podporządkowania się. U małych dzieci typowym przykładem zdobywania władzy nad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rodzicami i manipulowania nimi jest rzucanie się na podłogę w sklepie. Przestraszeni rodzice natychmiast kupują dziecku co chce, aby był spokój, mało tego, zaczynają bać się ponownych ,, ataków’’ dziecka. Taka </w:t>
      </w:r>
      <w:r w:rsidR="00611B8C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postawa wzmacnia oczywiście złe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  <w:r w:rsidR="00E05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B8C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 biegiem czasu rodzice staja się bierni i zastraszeni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Są </w:t>
      </w:r>
      <w:r w:rsidR="00611B8C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bezradni .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takie uczą się, że władza popłaca, że nie muszą liczyć się z innymi, zwłaszcza słabszymi od siebie.</w:t>
      </w:r>
    </w:p>
    <w:p w:rsidR="00F51563" w:rsidRPr="00F51563" w:rsidRDefault="00F51563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08B" w:rsidRPr="00F51563" w:rsidRDefault="009D308B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3.zemsta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–zachowanie typowe dla zniechęconych, sfrustrowanych nastolatków.</w:t>
      </w:r>
    </w:p>
    <w:p w:rsidR="009D308B" w:rsidRDefault="00996C33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Wrogość i agresja u dzieci jest przejawem</w:t>
      </w:r>
      <w:r w:rsidR="009D308B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patologii.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dziecku</w:t>
      </w:r>
      <w:r w:rsidR="009D308B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udaje się zwrócić na siebie uwagi otoczenia, chociaż starało się zrobić to na wiele sposobów, ani też zdobyć władzy,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08B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narastają w nim ogromna złość, wrogość i żal.Od nich o krok do zemsty.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08B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Zemsta manifestuje się na różne sposoby. Może to być zniszczenie czy podpalenie, może to być zaprzestanie nauki, ucieczka z domu, ale też samobójstwo.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08B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zachowania są n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iezwykle groźne dla prawidłowej </w:t>
      </w:r>
      <w:r w:rsidR="009D308B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socjalizacji dzieci. Brak korekty może sprzyjać powstawaniu osobowości aspołecznej.</w:t>
      </w:r>
    </w:p>
    <w:p w:rsidR="00F51563" w:rsidRPr="00F51563" w:rsidRDefault="00F51563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08B" w:rsidRPr="00F51563" w:rsidRDefault="009D308B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4.udawana nieporadność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–zachowania ma</w:t>
      </w:r>
      <w:r w:rsidR="00E05A94">
        <w:rPr>
          <w:rFonts w:ascii="Times New Roman" w:eastAsia="Times New Roman" w:hAnsi="Times New Roman" w:cs="Times New Roman"/>
          <w:sz w:val="24"/>
          <w:szCs w:val="24"/>
          <w:lang w:eastAsia="pl-PL"/>
        </w:rPr>
        <w:t>jące na celu wycofanie się, nieu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czestniczenie</w:t>
      </w:r>
      <w:r w:rsidR="00996C3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życiu grupy czy rodziny, tak aby rodzina przejmowała za dziecko odpowiedzialność.</w:t>
      </w:r>
      <w:r w:rsidR="00996C3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się ,że taki</w:t>
      </w:r>
      <w:r w:rsidR="00996C3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dzieci chowając się pod maską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nieporadności,</w:t>
      </w:r>
      <w:r w:rsidR="00996C3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pragną uniknąć wstydu</w:t>
      </w:r>
      <w:r w:rsidR="00996C3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niepowodzenia</w:t>
      </w:r>
      <w:r w:rsidR="00996C3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także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odpowiedzialności.</w:t>
      </w:r>
      <w:r w:rsidR="00E05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Żyją w przekonaniu, że i tak są gorsze, że nic nie potrafią i do niczego się nie nadają. W zawiązku z tym nie muszą się do niczego przykładać.</w:t>
      </w:r>
      <w:r w:rsidR="00124BBF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Dorośli często przejmują za dzieci odpowiedzialność, odrabiając nawet za nie lekcje. Nie zastanawiają się, że przecież dziecko ma prawidłowy intelekt, więc problem jest gdzie indziej.</w:t>
      </w:r>
      <w:r w:rsidR="00F5156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Swoją nieporadnością sprawia, że otoczenie zaczyna się nim opiekować, doradzać mu, wyręczać go</w:t>
      </w:r>
      <w:r w:rsidR="00996C3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w różnych pracach. B</w:t>
      </w:r>
      <w:r w:rsidR="00996C3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ak reakcji ze strony dorosłych może wspomagać kształtowanie się osobowości zależnej. Dzieci takie mogą wyrosnąć na osoby niezaradne, niesamodzielne, stale zależne od innyc</w:t>
      </w:r>
      <w:r w:rsidR="00996C3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</w:p>
    <w:p w:rsidR="00F51563" w:rsidRDefault="00F51563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9C3" w:rsidRPr="00305188" w:rsidRDefault="002509C3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30518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Reakcje dorosłych :</w:t>
      </w:r>
    </w:p>
    <w:p w:rsidR="00F51563" w:rsidRPr="00F51563" w:rsidRDefault="00124BBF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8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Zwracanie na siebie uwagi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–wywołuje w dorosłym irytację,</w:t>
      </w:r>
      <w:r w:rsidR="00F5156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zniecierpliwienie, </w:t>
      </w:r>
      <w:r w:rsidR="00F5156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złość</w:t>
      </w:r>
    </w:p>
    <w:p w:rsidR="00124BBF" w:rsidRPr="00F51563" w:rsidRDefault="00124BBF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8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Zdobywanie władzy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–wywołuje u dorosłych poczucie irytacji,</w:t>
      </w:r>
      <w:r w:rsidR="00F5156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sprowokowania, poczucie ,że chodzi tu o mierzenie się kto kogo zwycięży.</w:t>
      </w:r>
    </w:p>
    <w:p w:rsidR="00124BBF" w:rsidRPr="00F51563" w:rsidRDefault="00124BBF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8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Zemsta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–wywołuje u dorosłych gniew, żal, zsz</w:t>
      </w:r>
      <w:r w:rsidR="00F51563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okowanie zachowaniem dziecka .</w:t>
      </w:r>
    </w:p>
    <w:p w:rsidR="00124BBF" w:rsidRPr="00F51563" w:rsidRDefault="00124BBF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18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Udawana nieporadność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–wywołuje w nas poczucie bezsilności, frustracji, desperacji </w:t>
      </w:r>
    </w:p>
    <w:p w:rsidR="00124BBF" w:rsidRPr="00F51563" w:rsidRDefault="00124BBF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Powoduje przejmowanie odpowiedzialności za dziecko, wyręczanie dziecka w jego zadaniach. </w:t>
      </w:r>
    </w:p>
    <w:p w:rsidR="002509C3" w:rsidRPr="00F51563" w:rsidRDefault="002509C3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4F4" w:rsidRDefault="00305188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                   </w:t>
      </w:r>
      <w:r w:rsidR="00A874F4" w:rsidRPr="0030518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Strategie postępowania z różnymi złymi zachowaniami dzieci</w:t>
      </w:r>
      <w:r w:rsidR="002509C3" w:rsidRPr="0030518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:</w:t>
      </w:r>
    </w:p>
    <w:p w:rsidR="00305188" w:rsidRPr="00305188" w:rsidRDefault="00305188" w:rsidP="00F51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A874F4" w:rsidRPr="00305188" w:rsidRDefault="00305188" w:rsidP="0030518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</w:t>
      </w:r>
      <w:r w:rsidRPr="003051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="00A874F4" w:rsidRPr="003051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Zachowania nastawione na zdobycie władzy</w:t>
      </w:r>
      <w:r w:rsidR="002509C3" w:rsidRPr="003051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="00A874F4" w:rsidRPr="003051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w grupie</w:t>
      </w:r>
      <w:r w:rsidR="002509C3" w:rsidRPr="003051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="00A874F4" w:rsidRPr="003051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przez dziecko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1.Zwróć uwagę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 jaki ma jego zachowanie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 jasno ten cel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2.Przyznaj się przed sobą, że dziecko zaczyna zdobywać władzę nad Tobą, grupą</w:t>
      </w:r>
    </w:p>
    <w:p w:rsidR="00305188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3.Nie daj się wciągać w konflikt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dzieckiem, pamiętaj, że ono robi to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robi podświadomie,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chcąc </w:t>
      </w:r>
    </w:p>
    <w:p w:rsidR="00A874F4" w:rsidRPr="00F51563" w:rsidRDefault="00305188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874F4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zająć jakieś miejsce w swoim otoczeniu.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Przypomnij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,jakie są zasady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panujące w danej grupie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konsekwencje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złych 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zachowań.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 </w:t>
      </w:r>
    </w:p>
    <w:p w:rsidR="00A874F4" w:rsidRPr="00F51563" w:rsidRDefault="00305188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874F4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konsekwentnie wcześniej omówione z nim sankcje.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4F4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Rób to bez 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4F4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emocji, spokojnie .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5.Nagradzaj za zmiany na lepsze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, chwal za zmiany na lepsze, wzmacniaj pozytywne zachowania.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6. Wprowadź relacje partnerskie, negocjuj z dzieckiem, niech argumentuje swoje racje.</w:t>
      </w:r>
    </w:p>
    <w:p w:rsidR="00A874F4" w:rsidRPr="00F51563" w:rsidRDefault="002509C3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874F4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. Proś dziecko o współpracę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4F4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i pomoc w różnych sprawach.</w:t>
      </w:r>
    </w:p>
    <w:p w:rsidR="00A874F4" w:rsidRPr="00305188" w:rsidRDefault="00305188" w:rsidP="0030518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A874F4" w:rsidRPr="003051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Zachowania służące zemście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1.Zwróć uwagę dziecka na cel jego zachowań.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2.Unikaj karania i odwetu</w:t>
      </w:r>
      <w:r w:rsidR="0025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spokojny.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3.Nie bierz zachowania dziecka do siebie, nie pokazuj mu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jak bardzo cię zraniło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4.Nie reaguj na prowokacje, postaraj się zmienić, poświęć dziecku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czasu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5.Staraj się utrzymać dyscyplinę , unikaj jednak do minimum kar, stosuj nagrody za dobre zachowanie</w:t>
      </w:r>
    </w:p>
    <w:p w:rsidR="00A874F4" w:rsidRPr="00305188" w:rsidRDefault="00305188" w:rsidP="00305188">
      <w:pPr>
        <w:spacing w:after="12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                                     </w:t>
      </w:r>
      <w:r w:rsidR="00A874F4" w:rsidRPr="003051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Zachowania</w:t>
      </w:r>
      <w:r w:rsidR="00BB698E" w:rsidRPr="003051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="00A874F4" w:rsidRPr="003051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pozorujące bezradność dziecka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1.Zwróć uwagę dziecka na cel jego zachowań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2.Wzmocnij poczucie wartości dziecka, zapewniaj je ,że wiele potrafi, że da sobie radę. 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3.Nagradzaj za samodzielne zachowania,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za samodzielne podejmowanie działań,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 do nich.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4.Nie wyręczaj dziecka, towarzysz mu, ale nie podejmuj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niego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zadań.</w:t>
      </w:r>
    </w:p>
    <w:p w:rsidR="00A874F4" w:rsidRPr="00F51563" w:rsidRDefault="00A874F4" w:rsidP="003051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5.Zapewnij dziecku terapię grupową w zakresie nabywania nowych umiejętności społecznych.</w:t>
      </w:r>
    </w:p>
    <w:p w:rsidR="00F16143" w:rsidRDefault="00BB698E" w:rsidP="00305188">
      <w:pPr>
        <w:spacing w:after="12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161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W korygowaniu złych zachowań </w:t>
      </w:r>
      <w:r w:rsidR="00A874F4" w:rsidRPr="00F161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bardzo ważne jest, aby </w:t>
      </w:r>
      <w:r w:rsidRPr="00F161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dzieci ponosiły </w:t>
      </w:r>
      <w:r w:rsidR="00A874F4" w:rsidRPr="00F161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  <w:r w:rsidRPr="00F161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konsekwencje swoich</w:t>
      </w:r>
    </w:p>
    <w:p w:rsidR="00305188" w:rsidRPr="00F16143" w:rsidRDefault="00BB698E" w:rsidP="00305188">
      <w:pPr>
        <w:spacing w:after="12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F161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zachowań. </w:t>
      </w:r>
    </w:p>
    <w:p w:rsidR="00A874F4" w:rsidRDefault="00305188" w:rsidP="0030518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 </w:t>
      </w:r>
      <w:r w:rsidR="00BB698E"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J</w:t>
      </w:r>
      <w:r w:rsidR="00A874F4"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est to naturalne i logiczne.</w:t>
      </w:r>
    </w:p>
    <w:p w:rsidR="00BB698E" w:rsidRPr="00BB698E" w:rsidRDefault="00BB698E" w:rsidP="00A87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698E" w:rsidRPr="00F16143" w:rsidRDefault="00BB698E" w:rsidP="00A874F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BB6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B6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</w:t>
      </w:r>
      <w:r w:rsidR="00A874F4"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Można powiedzieć tu</w:t>
      </w:r>
      <w:r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</w:t>
      </w:r>
      <w:r w:rsidR="00A874F4"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o</w:t>
      </w:r>
      <w:r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="00A874F4"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cyklu</w:t>
      </w:r>
      <w:r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="00A874F4"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: wina ----</w:t>
      </w:r>
      <w:r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-  </w:t>
      </w:r>
      <w:r w:rsidR="00A874F4"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kara</w:t>
      </w:r>
      <w:r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="00A874F4"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----</w:t>
      </w:r>
      <w:r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</w:t>
      </w:r>
      <w:r w:rsidR="00A874F4" w:rsidRPr="00F1614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przebaczenie.</w:t>
      </w:r>
    </w:p>
    <w:p w:rsidR="00A874F4" w:rsidRPr="00F16143" w:rsidRDefault="00A874F4" w:rsidP="00A874F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:rsidR="00F16143" w:rsidRDefault="00A874F4" w:rsidP="00F161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powiedzieć tak : zniszczyłeś pracę koleżanki, to bardzo złe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, trzeba to naprawić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jakiś</w:t>
      </w:r>
    </w:p>
    <w:p w:rsidR="00A874F4" w:rsidRPr="00F51563" w:rsidRDefault="00A874F4" w:rsidP="00F161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sposób, potem trzeba prosić ją o przebaczenie.</w:t>
      </w:r>
    </w:p>
    <w:p w:rsidR="00BB698E" w:rsidRPr="00F16143" w:rsidRDefault="00BB698E" w:rsidP="00A874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</w:t>
      </w:r>
      <w:r w:rsidR="00A874F4" w:rsidRPr="00F161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Upomniane dzieci </w:t>
      </w:r>
      <w:r w:rsidRPr="00F161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  <w:r w:rsidR="00A874F4" w:rsidRPr="00F161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uczą się odpowiedzialności</w:t>
      </w:r>
      <w:r w:rsidRPr="00F161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  <w:r w:rsidR="00A874F4" w:rsidRPr="00F161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za to co robią.</w:t>
      </w:r>
      <w:r w:rsidRPr="00F1614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</w:p>
    <w:p w:rsidR="00BB698E" w:rsidRPr="00F16143" w:rsidRDefault="00BB698E" w:rsidP="00A874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F16143" w:rsidRDefault="00A874F4" w:rsidP="00F161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pokazywać im to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złego robią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też zapewniać o dużych umiejętnościach i możliwościach </w:t>
      </w:r>
    </w:p>
    <w:p w:rsidR="00F16143" w:rsidRDefault="00A874F4" w:rsidP="00F161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zmiany. Motywować do zmiany nie naciskiem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,lecz pokazywaniem ewentualnych 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korzyści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</w:t>
      </w:r>
    </w:p>
    <w:p w:rsidR="00F16143" w:rsidRPr="00F51563" w:rsidRDefault="00A874F4" w:rsidP="00F161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osiągnąć , jeżeli zmienią swoje zachowania.</w:t>
      </w:r>
    </w:p>
    <w:p w:rsidR="00F16143" w:rsidRDefault="00BB698E" w:rsidP="00F161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Wszędzie </w:t>
      </w:r>
      <w:r w:rsidR="00A874F4"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panować jasne zasady, co wolno dzieciom, na co dzieci mogą sobie pozwolić, a na </w:t>
      </w:r>
    </w:p>
    <w:p w:rsidR="00F16143" w:rsidRDefault="00A874F4" w:rsidP="00F161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nie ma zgody i jakie konsekwencje mogą ponieść 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złamią zasady.</w:t>
      </w:r>
      <w:r w:rsidR="00F16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też znać swoje </w:t>
      </w:r>
    </w:p>
    <w:p w:rsidR="00BB698E" w:rsidRDefault="00A874F4" w:rsidP="00F161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przywileje i wiedzieć o nagrodach</w:t>
      </w:r>
      <w:r w:rsidR="00BB69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5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jakie mogą liczyć za dobre zachowanie. </w:t>
      </w:r>
    </w:p>
    <w:p w:rsidR="00BB698E" w:rsidRDefault="00BB698E" w:rsidP="00F1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4F4" w:rsidRPr="00F16143" w:rsidRDefault="00BB698E" w:rsidP="00A874F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</w:t>
      </w:r>
      <w:r w:rsidR="00A874F4" w:rsidRPr="00F161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To wprowadza w ich życie ład i porządek.</w:t>
      </w:r>
    </w:p>
    <w:p w:rsidR="008E1F42" w:rsidRPr="00F16143" w:rsidRDefault="008E1F4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E1F42" w:rsidRPr="00F51563" w:rsidRDefault="008E1F42">
      <w:pPr>
        <w:rPr>
          <w:rFonts w:ascii="Times New Roman" w:hAnsi="Times New Roman" w:cs="Times New Roman"/>
          <w:sz w:val="24"/>
          <w:szCs w:val="24"/>
        </w:rPr>
      </w:pPr>
    </w:p>
    <w:p w:rsidR="008E1F42" w:rsidRDefault="008E1F42">
      <w:pPr>
        <w:rPr>
          <w:rFonts w:ascii="Times New Roman" w:hAnsi="Times New Roman" w:cs="Times New Roman"/>
          <w:sz w:val="24"/>
          <w:szCs w:val="24"/>
        </w:rPr>
      </w:pPr>
    </w:p>
    <w:p w:rsidR="00F16143" w:rsidRDefault="00F16143">
      <w:pPr>
        <w:rPr>
          <w:rFonts w:ascii="Times New Roman" w:hAnsi="Times New Roman" w:cs="Times New Roman"/>
          <w:sz w:val="24"/>
          <w:szCs w:val="24"/>
        </w:rPr>
      </w:pPr>
    </w:p>
    <w:p w:rsidR="00F16143" w:rsidRDefault="00F16143">
      <w:pPr>
        <w:rPr>
          <w:rFonts w:ascii="Times New Roman" w:hAnsi="Times New Roman" w:cs="Times New Roman"/>
          <w:sz w:val="24"/>
          <w:szCs w:val="24"/>
        </w:rPr>
      </w:pPr>
    </w:p>
    <w:p w:rsidR="00F16143" w:rsidRDefault="00F1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AUTOR:</w:t>
      </w:r>
    </w:p>
    <w:p w:rsidR="00F16143" w:rsidRDefault="00F1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MAGADLENA PAWLIK- RYBICKA</w:t>
      </w:r>
    </w:p>
    <w:p w:rsidR="00F16143" w:rsidRDefault="00F16143">
      <w:pPr>
        <w:rPr>
          <w:rFonts w:ascii="Times New Roman" w:hAnsi="Times New Roman" w:cs="Times New Roman"/>
          <w:sz w:val="28"/>
          <w:szCs w:val="28"/>
        </w:rPr>
      </w:pPr>
    </w:p>
    <w:p w:rsidR="00F16143" w:rsidRDefault="00F16143">
      <w:pPr>
        <w:rPr>
          <w:rFonts w:ascii="Times New Roman" w:hAnsi="Times New Roman" w:cs="Times New Roman"/>
          <w:sz w:val="28"/>
          <w:szCs w:val="28"/>
        </w:rPr>
      </w:pPr>
    </w:p>
    <w:p w:rsidR="00F16143" w:rsidRPr="00F16143" w:rsidRDefault="00F1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WARSZAWA  2016 </w:t>
      </w:r>
    </w:p>
    <w:sectPr w:rsidR="00F16143" w:rsidRPr="00F16143" w:rsidSect="00E05A94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1F42"/>
    <w:rsid w:val="0003725A"/>
    <w:rsid w:val="00124BBF"/>
    <w:rsid w:val="0015393D"/>
    <w:rsid w:val="002509C3"/>
    <w:rsid w:val="00305188"/>
    <w:rsid w:val="003471DD"/>
    <w:rsid w:val="00611B8C"/>
    <w:rsid w:val="006F3A99"/>
    <w:rsid w:val="006F5312"/>
    <w:rsid w:val="00706FFD"/>
    <w:rsid w:val="008E1F42"/>
    <w:rsid w:val="00921FED"/>
    <w:rsid w:val="00996C33"/>
    <w:rsid w:val="009D308B"/>
    <w:rsid w:val="00A874F4"/>
    <w:rsid w:val="00BB698E"/>
    <w:rsid w:val="00BD69C0"/>
    <w:rsid w:val="00C62E2A"/>
    <w:rsid w:val="00E05A94"/>
    <w:rsid w:val="00F16143"/>
    <w:rsid w:val="00F2740A"/>
    <w:rsid w:val="00F5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Sylwia</cp:lastModifiedBy>
  <cp:revision>2</cp:revision>
  <dcterms:created xsi:type="dcterms:W3CDTF">2017-09-08T08:41:00Z</dcterms:created>
  <dcterms:modified xsi:type="dcterms:W3CDTF">2017-09-08T08:41:00Z</dcterms:modified>
</cp:coreProperties>
</file>