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  <w:r w:rsidR="002821D8">
        <w:rPr>
          <w:sz w:val="28"/>
          <w:szCs w:val="28"/>
        </w:rPr>
        <w:br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E0585D">
        <w:tc>
          <w:tcPr>
            <w:tcW w:w="2269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E7361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3C3674" w:rsidRPr="00FA2203" w:rsidRDefault="000105FE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="003C3674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E7361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</w:t>
            </w:r>
            <w:r w:rsidR="00E0585D">
              <w:rPr>
                <w:sz w:val="22"/>
                <w:szCs w:val="22"/>
              </w:rPr>
              <w:t xml:space="preserve">wniosków </w:t>
            </w:r>
            <w:r>
              <w:rPr>
                <w:sz w:val="22"/>
                <w:szCs w:val="22"/>
              </w:rPr>
              <w:t>o wydanie hasła dostępu</w:t>
            </w:r>
            <w:r w:rsidR="00E0585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do konta dziecka w systemie elektronicznego zapisu</w:t>
            </w:r>
            <w:r w:rsidR="000B5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41700A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0105FE" w:rsidRPr="00FA2203" w:rsidRDefault="009D712C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="005C0C45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1B1081" w:rsidP="001B108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Wydawanie 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1B1081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0B52D9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marca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  <w:t xml:space="preserve">od 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kwietnia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</w:r>
            <w:r w:rsidR="00062A13">
              <w:rPr>
                <w:b/>
                <w:color w:val="000000" w:themeColor="text1"/>
                <w:sz w:val="22"/>
                <w:szCs w:val="22"/>
              </w:rPr>
              <w:t>do godz. 15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5C0C4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, do którego dziecko zostało </w:t>
            </w:r>
            <w:proofErr w:type="gramStart"/>
            <w:r w:rsidRPr="000226DB">
              <w:rPr>
                <w:color w:val="000000" w:themeColor="text1"/>
                <w:sz w:val="22"/>
                <w:szCs w:val="22"/>
              </w:rPr>
              <w:t>zakwalifikowane  –</w:t>
            </w:r>
            <w:proofErr w:type="gramEnd"/>
            <w:r w:rsidRPr="000226DB">
              <w:rPr>
                <w:color w:val="000000" w:themeColor="text1"/>
                <w:sz w:val="22"/>
                <w:szCs w:val="22"/>
              </w:rPr>
              <w:t xml:space="preserve">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Pr="00855F72" w:rsidRDefault="003E1C55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>
              <w:rPr>
                <w:b/>
                <w:color w:val="1F497D" w:themeColor="text2"/>
                <w:sz w:val="22"/>
                <w:szCs w:val="22"/>
              </w:rPr>
              <w:t>e</w:t>
            </w:r>
          </w:p>
        </w:tc>
      </w:tr>
      <w:tr w:rsidR="003E1C55" w:rsidRPr="00FA2203" w:rsidTr="00803F01">
        <w:trPr>
          <w:trHeight w:val="1079"/>
        </w:trPr>
        <w:tc>
          <w:tcPr>
            <w:tcW w:w="2269" w:type="dxa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14 maja</w:t>
            </w: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br/>
              <w:t>od godz. 13.00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19 maja</w:t>
            </w:r>
            <w:r w:rsidRPr="003E1C55">
              <w:rPr>
                <w:b/>
                <w:color w:val="000000" w:themeColor="text1"/>
                <w:sz w:val="22"/>
                <w:szCs w:val="22"/>
              </w:rPr>
              <w:br/>
              <w:t>do godz. 16.00</w:t>
            </w:r>
          </w:p>
        </w:tc>
        <w:tc>
          <w:tcPr>
            <w:tcW w:w="5216" w:type="dxa"/>
            <w:shd w:val="clear" w:color="auto" w:fill="auto"/>
          </w:tcPr>
          <w:p w:rsidR="003E1C55" w:rsidRPr="000226DB" w:rsidRDefault="003E1C5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lastRenderedPageBreak/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, do którego dziecko zostało </w:t>
            </w:r>
            <w:proofErr w:type="gramStart"/>
            <w:r w:rsidRPr="000226DB">
              <w:rPr>
                <w:color w:val="000000" w:themeColor="text1"/>
                <w:sz w:val="22"/>
                <w:szCs w:val="22"/>
              </w:rPr>
              <w:t>zakwalifikowane  –</w:t>
            </w:r>
            <w:proofErr w:type="gramEnd"/>
            <w:r w:rsidRPr="000226DB">
              <w:rPr>
                <w:color w:val="000000" w:themeColor="text1"/>
                <w:sz w:val="22"/>
                <w:szCs w:val="22"/>
              </w:rPr>
              <w:t xml:space="preserve">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Default="00F567C5" w:rsidP="006D009C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  <w:p w:rsidR="006D009C" w:rsidRPr="00FA2203" w:rsidRDefault="006D009C" w:rsidP="006D009C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0B52D9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A6A45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Sylwia</cp:lastModifiedBy>
  <cp:revision>2</cp:revision>
  <cp:lastPrinted>2018-12-21T13:49:00Z</cp:lastPrinted>
  <dcterms:created xsi:type="dcterms:W3CDTF">2020-01-24T10:17:00Z</dcterms:created>
  <dcterms:modified xsi:type="dcterms:W3CDTF">2020-01-24T10:17:00Z</dcterms:modified>
</cp:coreProperties>
</file>