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DB8" w:rsidRDefault="0010609E">
      <w:r>
        <w:t>Colours</w:t>
      </w:r>
      <w:bookmarkStart w:id="0" w:name="_GoBack"/>
      <w:bookmarkEnd w:id="0"/>
    </w:p>
    <w:p w:rsidR="000C5B34" w:rsidRDefault="00B12625" w:rsidP="00B12625">
      <w:pPr>
        <w:pStyle w:val="Akapitzlist"/>
        <w:numPr>
          <w:ilvl w:val="0"/>
          <w:numId w:val="1"/>
        </w:numPr>
      </w:pPr>
      <w:r>
        <w:t xml:space="preserve">Posłuchaj piosenki „Rainbow Colors Song”. Postaraj się powtórzyć nazwy wszystkich kolorów, które występują w piosence. </w:t>
      </w:r>
    </w:p>
    <w:p w:rsidR="00B12625" w:rsidRDefault="00B12625" w:rsidP="000C5B34">
      <w:pPr>
        <w:pStyle w:val="Akapitzlist"/>
      </w:pPr>
      <w:hyperlink r:id="rId6" w:history="1">
        <w:r>
          <w:rPr>
            <w:rStyle w:val="Hipercze"/>
          </w:rPr>
          <w:t>https://www.youtube.com/watch?v=SLZcWGQQsmg</w:t>
        </w:r>
      </w:hyperlink>
    </w:p>
    <w:p w:rsidR="000C5B34" w:rsidRDefault="000C5B34" w:rsidP="00B12625">
      <w:pPr>
        <w:pStyle w:val="Akapitzlist"/>
        <w:numPr>
          <w:ilvl w:val="0"/>
          <w:numId w:val="1"/>
        </w:numPr>
      </w:pPr>
      <w:r>
        <w:t xml:space="preserve">Posłuchaj nazw kolorów i dopasuj je do właściwych obrazków. </w:t>
      </w:r>
      <w:hyperlink r:id="rId7" w:history="1">
        <w:r>
          <w:rPr>
            <w:rStyle w:val="Hipercze"/>
          </w:rPr>
          <w:t>https://learnenglishkids.britishcouncil.org/word-games/colours</w:t>
        </w:r>
      </w:hyperlink>
    </w:p>
    <w:p w:rsidR="00B12625" w:rsidRDefault="00B12625" w:rsidP="00B12625">
      <w:pPr>
        <w:pStyle w:val="Akapitzlist"/>
        <w:numPr>
          <w:ilvl w:val="0"/>
          <w:numId w:val="1"/>
        </w:numPr>
      </w:pPr>
      <w:r>
        <w:t xml:space="preserve">W miarę możliwości, wykonaj pracę plastyczną „Rainbow”. Potrzebne będą farby oraz waciki. </w:t>
      </w:r>
      <w:hyperlink r:id="rId8" w:history="1">
        <w:r>
          <w:rPr>
            <w:rStyle w:val="Hipercze"/>
          </w:rPr>
          <w:t>https://kidscraftroom.com/rainbow-cotton-ball-painting/</w:t>
        </w:r>
      </w:hyperlink>
    </w:p>
    <w:sectPr w:rsidR="00B126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691417"/>
    <w:multiLevelType w:val="hybridMultilevel"/>
    <w:tmpl w:val="139A69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625"/>
    <w:rsid w:val="00057DB8"/>
    <w:rsid w:val="000C5B34"/>
    <w:rsid w:val="0010609E"/>
    <w:rsid w:val="00B12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12625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B1262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12625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B126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idscraftroom.com/rainbow-cotton-ball-painting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learnenglishkids.britishcouncil.org/word-games/colou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SLZcWGQQsm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93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</dc:creator>
  <cp:lastModifiedBy>Ewelina</cp:lastModifiedBy>
  <cp:revision>3</cp:revision>
  <dcterms:created xsi:type="dcterms:W3CDTF">2020-03-26T13:23:00Z</dcterms:created>
  <dcterms:modified xsi:type="dcterms:W3CDTF">2020-03-26T19:56:00Z</dcterms:modified>
</cp:coreProperties>
</file>