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BE" w:rsidRDefault="001508AB">
      <w:r>
        <w:t>Kotki, Jeżyki</w:t>
      </w:r>
    </w:p>
    <w:p w:rsidR="001508AB" w:rsidRDefault="001508AB" w:rsidP="001508AB">
      <w:pPr>
        <w:pStyle w:val="Akapitzlist"/>
        <w:numPr>
          <w:ilvl w:val="0"/>
          <w:numId w:val="1"/>
        </w:numPr>
      </w:pPr>
      <w:r>
        <w:t xml:space="preserve">Oglądamy piosenkę: </w:t>
      </w:r>
      <w:hyperlink r:id="rId6" w:history="1">
        <w:r>
          <w:rPr>
            <w:rStyle w:val="Hipercze"/>
          </w:rPr>
          <w:t>https://www.youtube.com/watch?v=tVlcKp3bWH8</w:t>
        </w:r>
      </w:hyperlink>
    </w:p>
    <w:p w:rsidR="004033C7" w:rsidRDefault="004033C7" w:rsidP="001508AB">
      <w:pPr>
        <w:pStyle w:val="Akapitzlist"/>
        <w:numPr>
          <w:ilvl w:val="0"/>
          <w:numId w:val="1"/>
        </w:numPr>
      </w:pPr>
      <w:r>
        <w:t xml:space="preserve">Oglądamy piosenkę: </w:t>
      </w:r>
      <w:hyperlink r:id="rId7" w:history="1">
        <w:r>
          <w:rPr>
            <w:rStyle w:val="Hipercze"/>
          </w:rPr>
          <w:t>https://www.youtube.com/watch?v=-jBfb33_KHU</w:t>
        </w:r>
      </w:hyperlink>
    </w:p>
    <w:p w:rsidR="004033C7" w:rsidRDefault="004033C7" w:rsidP="001508AB">
      <w:pPr>
        <w:pStyle w:val="Akapitzlist"/>
        <w:numPr>
          <w:ilvl w:val="0"/>
          <w:numId w:val="1"/>
        </w:numPr>
      </w:pPr>
      <w:r>
        <w:t>Pokazujemy i nazywamy: czapka (</w:t>
      </w:r>
      <w:proofErr w:type="spellStart"/>
      <w:r>
        <w:t>hat</w:t>
      </w:r>
      <w:proofErr w:type="spellEnd"/>
      <w:r>
        <w:t>), krótkie spodenki (</w:t>
      </w:r>
      <w:proofErr w:type="spellStart"/>
      <w:r>
        <w:t>shorts</w:t>
      </w:r>
      <w:proofErr w:type="spellEnd"/>
      <w:r>
        <w:t>), buty (</w:t>
      </w:r>
      <w:proofErr w:type="spellStart"/>
      <w:r>
        <w:t>shoes</w:t>
      </w:r>
      <w:proofErr w:type="spellEnd"/>
      <w:r>
        <w:t>), koszulka</w:t>
      </w:r>
      <w:bookmarkStart w:id="0" w:name="_GoBack"/>
      <w:bookmarkEnd w:id="0"/>
      <w:r>
        <w:t xml:space="preserve"> (T-shirt)</w:t>
      </w:r>
    </w:p>
    <w:p w:rsidR="001508AB" w:rsidRDefault="004033C7" w:rsidP="001508AB">
      <w:pPr>
        <w:pStyle w:val="Akapitzlist"/>
        <w:numPr>
          <w:ilvl w:val="0"/>
          <w:numId w:val="1"/>
        </w:numPr>
      </w:pPr>
      <w:r>
        <w:t>Prosimy dziecko, aby założyło wybraną z powyższych część garderoby: „</w:t>
      </w:r>
      <w:proofErr w:type="spellStart"/>
      <w:r>
        <w:t>Put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>…”</w:t>
      </w:r>
    </w:p>
    <w:p w:rsidR="004033C7" w:rsidRDefault="004033C7" w:rsidP="001508AB">
      <w:pPr>
        <w:pStyle w:val="Akapitzlist"/>
        <w:numPr>
          <w:ilvl w:val="0"/>
          <w:numId w:val="1"/>
        </w:numPr>
      </w:pPr>
      <w:r>
        <w:t xml:space="preserve">Ponownie odtwarzamy piosenkę. </w:t>
      </w:r>
      <w:hyperlink r:id="rId8" w:history="1">
        <w:r>
          <w:rPr>
            <w:rStyle w:val="Hipercze"/>
          </w:rPr>
          <w:t>https://www.youtube.com/watch?v=-jBfb33_KHU</w:t>
        </w:r>
      </w:hyperlink>
    </w:p>
    <w:sectPr w:rsidR="0040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018"/>
    <w:multiLevelType w:val="hybridMultilevel"/>
    <w:tmpl w:val="2978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AB"/>
    <w:rsid w:val="001508AB"/>
    <w:rsid w:val="004033C7"/>
    <w:rsid w:val="005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8A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50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8A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50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Bfb33_K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jBfb33_K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2020-04-14T19:52:00Z</dcterms:created>
  <dcterms:modified xsi:type="dcterms:W3CDTF">2020-04-14T20:10:00Z</dcterms:modified>
</cp:coreProperties>
</file>