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5B2" w:rsidRDefault="00D14B7A" w:rsidP="00D14B7A">
      <w:pPr>
        <w:pStyle w:val="Nagwek2"/>
        <w:jc w:val="center"/>
      </w:pPr>
      <w:r>
        <w:t>Temat dnia dzisiejszego: „Pisanki, pisanki…”</w:t>
      </w:r>
    </w:p>
    <w:p w:rsidR="00D14B7A" w:rsidRDefault="00D14B7A" w:rsidP="00D14B7A"/>
    <w:p w:rsidR="00D14B7A" w:rsidRDefault="00D14B7A" w:rsidP="00D14B7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Cele:</w:t>
      </w:r>
    </w:p>
    <w:p w:rsidR="00D14B7A" w:rsidRDefault="00D14B7A" w:rsidP="00D14B7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Rozwijanie umiejętności wypowiadania się na określony temat, naśladowania ruchem treści utworu</w:t>
      </w:r>
    </w:p>
    <w:p w:rsidR="00D14B7A" w:rsidRDefault="00D14B7A" w:rsidP="00D14B7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Kształtowanie umiejętności dzielenia wyrazów na sylaby</w:t>
      </w:r>
    </w:p>
    <w:p w:rsidR="00D14B7A" w:rsidRDefault="00D14B7A" w:rsidP="00D14B7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Ćwiczenia rozluźniające i zwiększające ruchowość w stawach</w:t>
      </w:r>
    </w:p>
    <w:p w:rsidR="00D14B7A" w:rsidRDefault="00D14B7A" w:rsidP="00D14B7A">
      <w:pPr>
        <w:jc w:val="both"/>
        <w:rPr>
          <w:rFonts w:ascii="Times New Roman" w:hAnsi="Times New Roman" w:cs="Times New Roman"/>
          <w:sz w:val="24"/>
        </w:rPr>
      </w:pPr>
    </w:p>
    <w:p w:rsidR="00D14B7A" w:rsidRDefault="00D14B7A" w:rsidP="00D14B7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Propozycje do realizacji tematu:</w:t>
      </w:r>
    </w:p>
    <w:p w:rsidR="00D14B7A" w:rsidRDefault="00EE0D97" w:rsidP="00EE0D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</w:rPr>
      </w:pPr>
      <w:r w:rsidRPr="00EE0D97">
        <w:rPr>
          <w:rFonts w:ascii="Times New Roman" w:hAnsi="Times New Roman" w:cs="Times New Roman"/>
          <w:sz w:val="24"/>
        </w:rPr>
        <w:t>„Pisanki we wzorki” – zabawa ruchowo-naśladowcza na pod</w:t>
      </w:r>
      <w:r>
        <w:rPr>
          <w:rFonts w:ascii="Times New Roman" w:hAnsi="Times New Roman" w:cs="Times New Roman"/>
          <w:sz w:val="24"/>
        </w:rPr>
        <w:t>stawie wiersza K. Bayer. Dziecko staje naprzeciwko rodzica i rytmicznie powtarza za nim</w:t>
      </w:r>
      <w:r w:rsidRPr="00EE0D97">
        <w:rPr>
          <w:rFonts w:ascii="Times New Roman" w:hAnsi="Times New Roman" w:cs="Times New Roman"/>
          <w:sz w:val="24"/>
        </w:rPr>
        <w:t xml:space="preserve"> wiersz </w:t>
      </w:r>
      <w:r>
        <w:rPr>
          <w:rFonts w:ascii="Times New Roman" w:hAnsi="Times New Roman" w:cs="Times New Roman"/>
          <w:sz w:val="24"/>
        </w:rPr>
        <w:br/>
      </w:r>
      <w:r w:rsidRPr="00EE0D97">
        <w:rPr>
          <w:rFonts w:ascii="Times New Roman" w:hAnsi="Times New Roman" w:cs="Times New Roman"/>
          <w:sz w:val="24"/>
        </w:rPr>
        <w:t>z jednoczesnym klaskaniem i dzieleniem na sylaby wybranych</w:t>
      </w:r>
      <w:r>
        <w:rPr>
          <w:rFonts w:ascii="Times New Roman" w:hAnsi="Times New Roman" w:cs="Times New Roman"/>
          <w:sz w:val="24"/>
        </w:rPr>
        <w:t xml:space="preserve"> </w:t>
      </w:r>
      <w:r w:rsidRPr="00EE0D97">
        <w:rPr>
          <w:rFonts w:ascii="Times New Roman" w:hAnsi="Times New Roman" w:cs="Times New Roman"/>
          <w:sz w:val="24"/>
        </w:rPr>
        <w:t xml:space="preserve">słów: </w:t>
      </w:r>
      <w:r>
        <w:rPr>
          <w:rFonts w:ascii="Times New Roman" w:hAnsi="Times New Roman" w:cs="Times New Roman"/>
          <w:b/>
          <w:sz w:val="24"/>
        </w:rPr>
        <w:t>pisaneczki</w:t>
      </w:r>
      <w:r w:rsidRPr="00EE0D97">
        <w:rPr>
          <w:rFonts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</w:rPr>
        <w:t xml:space="preserve">koszyczek, </w:t>
      </w:r>
      <w:r w:rsidRPr="00EE0D97">
        <w:rPr>
          <w:rFonts w:ascii="Times New Roman" w:hAnsi="Times New Roman" w:cs="Times New Roman"/>
          <w:b/>
          <w:sz w:val="24"/>
        </w:rPr>
        <w:t xml:space="preserve">kropeczki, złote, </w:t>
      </w:r>
      <w:r>
        <w:rPr>
          <w:rFonts w:ascii="Times New Roman" w:hAnsi="Times New Roman" w:cs="Times New Roman"/>
          <w:b/>
          <w:sz w:val="24"/>
        </w:rPr>
        <w:t xml:space="preserve">gwiazdki, kotek, ranek, </w:t>
      </w:r>
      <w:r w:rsidRPr="00EE0D97">
        <w:rPr>
          <w:rFonts w:ascii="Times New Roman" w:hAnsi="Times New Roman" w:cs="Times New Roman"/>
          <w:b/>
          <w:sz w:val="24"/>
        </w:rPr>
        <w:t>malowane</w:t>
      </w:r>
      <w:r w:rsidRPr="00EE0D97">
        <w:rPr>
          <w:rFonts w:ascii="Times New Roman" w:hAnsi="Times New Roman" w:cs="Times New Roman"/>
          <w:sz w:val="24"/>
        </w:rPr>
        <w:t>. Następnie</w:t>
      </w:r>
      <w:r>
        <w:rPr>
          <w:rFonts w:ascii="Times New Roman" w:hAnsi="Times New Roman" w:cs="Times New Roman"/>
          <w:sz w:val="24"/>
        </w:rPr>
        <w:t xml:space="preserve"> rodzic prosi, by dziecko usiadło i naśladowało</w:t>
      </w:r>
      <w:r w:rsidRPr="00EE0D97">
        <w:rPr>
          <w:rFonts w:ascii="Times New Roman" w:hAnsi="Times New Roman" w:cs="Times New Roman"/>
          <w:sz w:val="24"/>
        </w:rPr>
        <w:t xml:space="preserve"> razem z nim rysowanie na dywan</w:t>
      </w:r>
      <w:r>
        <w:rPr>
          <w:rFonts w:ascii="Times New Roman" w:hAnsi="Times New Roman" w:cs="Times New Roman"/>
          <w:sz w:val="24"/>
        </w:rPr>
        <w:t>ie ilustracji do wiersza. Dziecko mówi głośno to, co rysuje. Po wykonaniu ćwiczenia rodzic</w:t>
      </w:r>
      <w:r w:rsidRPr="00EE0D97">
        <w:rPr>
          <w:rFonts w:ascii="Times New Roman" w:hAnsi="Times New Roman" w:cs="Times New Roman"/>
          <w:sz w:val="24"/>
        </w:rPr>
        <w:t xml:space="preserve"> py</w:t>
      </w:r>
      <w:r>
        <w:rPr>
          <w:rFonts w:ascii="Times New Roman" w:hAnsi="Times New Roman" w:cs="Times New Roman"/>
          <w:sz w:val="24"/>
        </w:rPr>
        <w:t xml:space="preserve">ta dziecko: </w:t>
      </w:r>
      <w:r w:rsidRPr="00EE0D97">
        <w:rPr>
          <w:rFonts w:ascii="Times New Roman" w:hAnsi="Times New Roman" w:cs="Times New Roman"/>
          <w:i/>
          <w:sz w:val="24"/>
        </w:rPr>
        <w:t>Jakie kolory mają</w:t>
      </w:r>
      <w:r w:rsidRPr="00EE0D97">
        <w:rPr>
          <w:rFonts w:ascii="Times New Roman" w:hAnsi="Times New Roman" w:cs="Times New Roman"/>
          <w:i/>
          <w:sz w:val="24"/>
        </w:rPr>
        <w:t xml:space="preserve"> </w:t>
      </w:r>
      <w:r w:rsidRPr="00EE0D97">
        <w:rPr>
          <w:rFonts w:ascii="Times New Roman" w:hAnsi="Times New Roman" w:cs="Times New Roman"/>
          <w:i/>
          <w:sz w:val="24"/>
        </w:rPr>
        <w:t>twoje</w:t>
      </w:r>
      <w:r w:rsidRPr="00EE0D97">
        <w:rPr>
          <w:rFonts w:ascii="Times New Roman" w:hAnsi="Times New Roman" w:cs="Times New Roman"/>
          <w:i/>
          <w:sz w:val="24"/>
        </w:rPr>
        <w:t xml:space="preserve"> narysowane</w:t>
      </w:r>
      <w:r w:rsidRPr="00EE0D97">
        <w:rPr>
          <w:rFonts w:ascii="Times New Roman" w:hAnsi="Times New Roman" w:cs="Times New Roman"/>
          <w:i/>
          <w:sz w:val="24"/>
        </w:rPr>
        <w:t xml:space="preserve"> pisanki?</w:t>
      </w:r>
    </w:p>
    <w:p w:rsidR="00EE0D97" w:rsidRDefault="00EE0D97" w:rsidP="00EE0D97">
      <w:pPr>
        <w:jc w:val="both"/>
        <w:rPr>
          <w:rFonts w:ascii="Times New Roman" w:hAnsi="Times New Roman" w:cs="Times New Roman"/>
          <w:i/>
          <w:sz w:val="24"/>
        </w:rPr>
      </w:pP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b/>
          <w:sz w:val="24"/>
        </w:rPr>
      </w:pPr>
      <w:r w:rsidRPr="00EE0D97">
        <w:rPr>
          <w:rFonts w:ascii="Times New Roman" w:hAnsi="Times New Roman" w:cs="Times New Roman"/>
          <w:b/>
          <w:sz w:val="24"/>
        </w:rPr>
        <w:t>Pisanki</w:t>
      </w:r>
    </w:p>
    <w:p w:rsid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>Katarzyna Bayer</w:t>
      </w: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 xml:space="preserve">Leżą w koszyczku piękne pisaneczki </w:t>
      </w:r>
      <w:r>
        <w:rPr>
          <w:rFonts w:ascii="Times New Roman" w:hAnsi="Times New Roman" w:cs="Times New Roman"/>
          <w:sz w:val="24"/>
        </w:rPr>
        <w:tab/>
      </w:r>
      <w:r w:rsidRPr="00EE0D97">
        <w:rPr>
          <w:rFonts w:ascii="Times New Roman" w:hAnsi="Times New Roman" w:cs="Times New Roman"/>
          <w:sz w:val="24"/>
        </w:rPr>
        <w:t>(</w:t>
      </w:r>
      <w:r w:rsidRPr="00EE0D97">
        <w:rPr>
          <w:rFonts w:ascii="Times New Roman" w:hAnsi="Times New Roman" w:cs="Times New Roman"/>
          <w:i/>
          <w:sz w:val="24"/>
        </w:rPr>
        <w:t>dzieci rysują kształt dużego jajka</w:t>
      </w:r>
      <w:r w:rsidRPr="00EE0D97">
        <w:rPr>
          <w:rFonts w:ascii="Times New Roman" w:hAnsi="Times New Roman" w:cs="Times New Roman"/>
          <w:sz w:val="24"/>
        </w:rPr>
        <w:t>)</w:t>
      </w: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 xml:space="preserve">kolorowe, malowane, ładnie układane. </w:t>
      </w:r>
      <w:r>
        <w:rPr>
          <w:rFonts w:ascii="Times New Roman" w:hAnsi="Times New Roman" w:cs="Times New Roman"/>
          <w:sz w:val="24"/>
        </w:rPr>
        <w:tab/>
      </w:r>
      <w:r w:rsidRPr="00EE0D97">
        <w:rPr>
          <w:rFonts w:ascii="Times New Roman" w:hAnsi="Times New Roman" w:cs="Times New Roman"/>
          <w:sz w:val="24"/>
        </w:rPr>
        <w:t>(</w:t>
      </w:r>
      <w:r w:rsidRPr="00EE0D97">
        <w:rPr>
          <w:rFonts w:ascii="Times New Roman" w:hAnsi="Times New Roman" w:cs="Times New Roman"/>
          <w:i/>
          <w:sz w:val="24"/>
        </w:rPr>
        <w:t>dzieci naśladują malowanie jajka pędzelkiem</w:t>
      </w:r>
      <w:r w:rsidRPr="00EE0D97">
        <w:rPr>
          <w:rFonts w:ascii="Times New Roman" w:hAnsi="Times New Roman" w:cs="Times New Roman"/>
          <w:sz w:val="24"/>
        </w:rPr>
        <w:t>)</w:t>
      </w: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 xml:space="preserve">Pierwsza ma kropeczki,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E0D97">
        <w:rPr>
          <w:rFonts w:ascii="Times New Roman" w:hAnsi="Times New Roman" w:cs="Times New Roman"/>
          <w:sz w:val="24"/>
        </w:rPr>
        <w:t>(</w:t>
      </w:r>
      <w:r w:rsidRPr="00EE0D97">
        <w:rPr>
          <w:rFonts w:ascii="Times New Roman" w:hAnsi="Times New Roman" w:cs="Times New Roman"/>
          <w:i/>
          <w:sz w:val="24"/>
        </w:rPr>
        <w:t>dzieci rysują kropeczki</w:t>
      </w:r>
      <w:r w:rsidRPr="00EE0D97">
        <w:rPr>
          <w:rFonts w:ascii="Times New Roman" w:hAnsi="Times New Roman" w:cs="Times New Roman"/>
          <w:sz w:val="24"/>
        </w:rPr>
        <w:t>)</w:t>
      </w: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 xml:space="preserve">druga gwiazdki złote,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E0D97">
        <w:rPr>
          <w:rFonts w:ascii="Times New Roman" w:hAnsi="Times New Roman" w:cs="Times New Roman"/>
          <w:sz w:val="24"/>
        </w:rPr>
        <w:t>(</w:t>
      </w:r>
      <w:r w:rsidRPr="00EE0D97">
        <w:rPr>
          <w:rFonts w:ascii="Times New Roman" w:hAnsi="Times New Roman" w:cs="Times New Roman"/>
          <w:i/>
          <w:sz w:val="24"/>
        </w:rPr>
        <w:t>dzieci rysują gwiazdeczki</w:t>
      </w:r>
      <w:r w:rsidRPr="00EE0D97">
        <w:rPr>
          <w:rFonts w:ascii="Times New Roman" w:hAnsi="Times New Roman" w:cs="Times New Roman"/>
          <w:sz w:val="24"/>
        </w:rPr>
        <w:t>)</w:t>
      </w: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>a na trzeciej siedzi</w:t>
      </w: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 xml:space="preserve">malowany kotek.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E0D97">
        <w:rPr>
          <w:rFonts w:ascii="Times New Roman" w:hAnsi="Times New Roman" w:cs="Times New Roman"/>
          <w:sz w:val="24"/>
        </w:rPr>
        <w:t>(</w:t>
      </w:r>
      <w:r w:rsidRPr="00EE0D97">
        <w:rPr>
          <w:rFonts w:ascii="Times New Roman" w:hAnsi="Times New Roman" w:cs="Times New Roman"/>
          <w:i/>
          <w:sz w:val="24"/>
        </w:rPr>
        <w:t>dzieci rysują kotka</w:t>
      </w:r>
      <w:r w:rsidRPr="00EE0D97">
        <w:rPr>
          <w:rFonts w:ascii="Times New Roman" w:hAnsi="Times New Roman" w:cs="Times New Roman"/>
          <w:sz w:val="24"/>
        </w:rPr>
        <w:t>)</w:t>
      </w: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>W ten wielkanocny, wielkanocny ranek</w:t>
      </w: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 xml:space="preserve">poukładam w koszu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E0D97">
        <w:rPr>
          <w:rFonts w:ascii="Times New Roman" w:hAnsi="Times New Roman" w:cs="Times New Roman"/>
          <w:sz w:val="24"/>
        </w:rPr>
        <w:t>(</w:t>
      </w:r>
      <w:r w:rsidRPr="00EE0D97">
        <w:rPr>
          <w:rFonts w:ascii="Times New Roman" w:hAnsi="Times New Roman" w:cs="Times New Roman"/>
          <w:i/>
          <w:sz w:val="24"/>
        </w:rPr>
        <w:t>dzieci rysują kosz</w:t>
      </w:r>
      <w:r w:rsidRPr="00EE0D97">
        <w:rPr>
          <w:rFonts w:ascii="Times New Roman" w:hAnsi="Times New Roman" w:cs="Times New Roman"/>
          <w:sz w:val="24"/>
        </w:rPr>
        <w:t>)</w:t>
      </w:r>
    </w:p>
    <w:p w:rsidR="00EE0D97" w:rsidRP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 xml:space="preserve">śliczne jajka malowane.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E0D97">
        <w:rPr>
          <w:rFonts w:ascii="Times New Roman" w:hAnsi="Times New Roman" w:cs="Times New Roman"/>
          <w:sz w:val="24"/>
        </w:rPr>
        <w:t>(</w:t>
      </w:r>
      <w:r w:rsidRPr="00EE0D97">
        <w:rPr>
          <w:rFonts w:ascii="Times New Roman" w:hAnsi="Times New Roman" w:cs="Times New Roman"/>
          <w:i/>
          <w:sz w:val="24"/>
        </w:rPr>
        <w:t>dzieci rysują kształt dużego i małego jajka</w:t>
      </w:r>
      <w:r w:rsidRPr="00EE0D97">
        <w:rPr>
          <w:rFonts w:ascii="Times New Roman" w:hAnsi="Times New Roman" w:cs="Times New Roman"/>
          <w:sz w:val="24"/>
        </w:rPr>
        <w:t>)</w:t>
      </w:r>
    </w:p>
    <w:p w:rsid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>kolorowe pisanki</w:t>
      </w:r>
      <w:r>
        <w:rPr>
          <w:rFonts w:ascii="Times New Roman" w:hAnsi="Times New Roman" w:cs="Times New Roman"/>
          <w:sz w:val="24"/>
        </w:rPr>
        <w:t>.</w:t>
      </w:r>
    </w:p>
    <w:p w:rsid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</w:p>
    <w:p w:rsidR="00EE0D97" w:rsidRPr="00EE0D97" w:rsidRDefault="00EE0D97" w:rsidP="00EE0D97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>Zestaw ćwiczeń ruchowych. • piłka</w:t>
      </w:r>
    </w:p>
    <w:p w:rsidR="00EE0D97" w:rsidRPr="00EE0D97" w:rsidRDefault="00EE0D97" w:rsidP="00EE0D9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„Skaczące pisanki” – dziecko staje</w:t>
      </w:r>
      <w:r w:rsidRPr="00EE0D97">
        <w:rPr>
          <w:rFonts w:ascii="Times New Roman" w:hAnsi="Times New Roman" w:cs="Times New Roman"/>
          <w:sz w:val="24"/>
        </w:rPr>
        <w:t xml:space="preserve"> na wyznaczonej</w:t>
      </w:r>
      <w:r>
        <w:rPr>
          <w:rFonts w:ascii="Times New Roman" w:hAnsi="Times New Roman" w:cs="Times New Roman"/>
          <w:sz w:val="24"/>
        </w:rPr>
        <w:t xml:space="preserve"> przez rodzica</w:t>
      </w:r>
      <w:r w:rsidRPr="00EE0D97">
        <w:rPr>
          <w:rFonts w:ascii="Times New Roman" w:hAnsi="Times New Roman" w:cs="Times New Roman"/>
          <w:sz w:val="24"/>
        </w:rPr>
        <w:t xml:space="preserve"> linii i skaczą obunóż do końca </w:t>
      </w:r>
      <w:r>
        <w:rPr>
          <w:rFonts w:ascii="Times New Roman" w:hAnsi="Times New Roman" w:cs="Times New Roman"/>
          <w:sz w:val="24"/>
        </w:rPr>
        <w:t>pokoju</w:t>
      </w:r>
      <w:r w:rsidRPr="00EE0D97">
        <w:rPr>
          <w:rFonts w:ascii="Times New Roman" w:hAnsi="Times New Roman" w:cs="Times New Roman"/>
          <w:sz w:val="24"/>
        </w:rPr>
        <w:t>.</w:t>
      </w:r>
    </w:p>
    <w:p w:rsidR="00EE0D97" w:rsidRPr="00EE0D97" w:rsidRDefault="00EE0D97" w:rsidP="00EE0D9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EE0D97">
        <w:rPr>
          <w:rFonts w:ascii="Times New Roman" w:hAnsi="Times New Roman" w:cs="Times New Roman"/>
          <w:sz w:val="24"/>
        </w:rPr>
        <w:t>„Zające na łące” – d</w:t>
      </w:r>
      <w:r>
        <w:rPr>
          <w:rFonts w:ascii="Times New Roman" w:hAnsi="Times New Roman" w:cs="Times New Roman"/>
          <w:sz w:val="24"/>
        </w:rPr>
        <w:t>ziecko wykonuje</w:t>
      </w:r>
      <w:r w:rsidRPr="00EE0D97">
        <w:rPr>
          <w:rFonts w:ascii="Times New Roman" w:hAnsi="Times New Roman" w:cs="Times New Roman"/>
          <w:sz w:val="24"/>
        </w:rPr>
        <w:t xml:space="preserve"> zajęcze skoki (w przysiadzie najpierw przekładane są ręce,</w:t>
      </w:r>
      <w:r>
        <w:rPr>
          <w:rFonts w:ascii="Times New Roman" w:hAnsi="Times New Roman" w:cs="Times New Roman"/>
          <w:sz w:val="24"/>
        </w:rPr>
        <w:t xml:space="preserve"> </w:t>
      </w:r>
      <w:r w:rsidRPr="00EE0D97">
        <w:rPr>
          <w:rFonts w:ascii="Times New Roman" w:hAnsi="Times New Roman" w:cs="Times New Roman"/>
          <w:sz w:val="24"/>
        </w:rPr>
        <w:t>później nogi) do wyznaczonego miejsca.</w:t>
      </w:r>
    </w:p>
    <w:p w:rsidR="00EE0D97" w:rsidRPr="00EE0D97" w:rsidRDefault="00EE0D97" w:rsidP="00EE0D9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„Mówiąca pisanka” – dziecko staje naprzeciwko rodzica. Rodzic</w:t>
      </w:r>
      <w:r w:rsidRPr="00EE0D97">
        <w:rPr>
          <w:rFonts w:ascii="Times New Roman" w:hAnsi="Times New Roman" w:cs="Times New Roman"/>
          <w:sz w:val="24"/>
        </w:rPr>
        <w:t xml:space="preserve"> rzuca piłkę do dziecka, mówiąc:</w:t>
      </w:r>
      <w:r>
        <w:rPr>
          <w:rFonts w:ascii="Times New Roman" w:hAnsi="Times New Roman" w:cs="Times New Roman"/>
          <w:sz w:val="24"/>
        </w:rPr>
        <w:t xml:space="preserve"> </w:t>
      </w:r>
      <w:r w:rsidRPr="00EE0D97">
        <w:rPr>
          <w:rFonts w:ascii="Times New Roman" w:hAnsi="Times New Roman" w:cs="Times New Roman"/>
          <w:sz w:val="24"/>
        </w:rPr>
        <w:t xml:space="preserve">Rzuć, kucając / Rzuć, siedząc / Podskocz i rzuć. </w:t>
      </w:r>
      <w:r>
        <w:rPr>
          <w:rFonts w:ascii="Times New Roman" w:hAnsi="Times New Roman" w:cs="Times New Roman"/>
          <w:sz w:val="24"/>
        </w:rPr>
        <w:t>Dziecko wykonuje polecenia rodzica.</w:t>
      </w:r>
    </w:p>
    <w:p w:rsidR="00EE0D97" w:rsidRPr="00EE0D97" w:rsidRDefault="00767065" w:rsidP="00767065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„</w:t>
      </w:r>
      <w:proofErr w:type="spellStart"/>
      <w:r>
        <w:rPr>
          <w:rFonts w:ascii="Times New Roman" w:hAnsi="Times New Roman" w:cs="Times New Roman"/>
          <w:sz w:val="24"/>
        </w:rPr>
        <w:t>Kaczuchy</w:t>
      </w:r>
      <w:proofErr w:type="spellEnd"/>
      <w:r>
        <w:rPr>
          <w:rFonts w:ascii="Times New Roman" w:hAnsi="Times New Roman" w:cs="Times New Roman"/>
          <w:sz w:val="24"/>
        </w:rPr>
        <w:t>” – dziecko chodzi</w:t>
      </w:r>
      <w:r w:rsidR="00EE0D97" w:rsidRPr="00EE0D97">
        <w:rPr>
          <w:rFonts w:ascii="Times New Roman" w:hAnsi="Times New Roman" w:cs="Times New Roman"/>
          <w:sz w:val="24"/>
        </w:rPr>
        <w:t>, naśladując kaczuszki (kaczy chód, machanie skrzydełkami i kuperkami).</w:t>
      </w:r>
    </w:p>
    <w:p w:rsidR="00EE0D97" w:rsidRDefault="00EE0D97" w:rsidP="00EE0D97">
      <w:pPr>
        <w:spacing w:after="0"/>
        <w:rPr>
          <w:rFonts w:ascii="Times New Roman" w:hAnsi="Times New Roman" w:cs="Times New Roman"/>
          <w:sz w:val="24"/>
        </w:rPr>
      </w:pPr>
    </w:p>
    <w:p w:rsidR="001D5F97" w:rsidRDefault="001D5F97" w:rsidP="001D5F97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 w:rsidRPr="001D5F97">
        <w:rPr>
          <w:rFonts w:ascii="Times New Roman" w:hAnsi="Times New Roman" w:cs="Times New Roman"/>
          <w:sz w:val="24"/>
        </w:rPr>
        <w:t>Dla chętnych – karty pracy.</w:t>
      </w:r>
    </w:p>
    <w:p w:rsidR="00A8529B" w:rsidRDefault="00A8529B" w:rsidP="001D5F97">
      <w:pPr>
        <w:spacing w:line="0" w:lineRule="atLeast"/>
        <w:ind w:right="-93"/>
        <w:jc w:val="center"/>
        <w:rPr>
          <w:rFonts w:ascii="Times New Roman" w:hAnsi="Times New Roman" w:cs="Times New Roman"/>
          <w:sz w:val="24"/>
        </w:rPr>
      </w:pPr>
    </w:p>
    <w:p w:rsidR="001D5F97" w:rsidRPr="00A8529B" w:rsidRDefault="00A8529B" w:rsidP="001D5F97">
      <w:pPr>
        <w:spacing w:line="0" w:lineRule="atLeast"/>
        <w:ind w:right="-93"/>
        <w:jc w:val="center"/>
        <w:rPr>
          <w:rFonts w:ascii="Comic Sans MS" w:eastAsia="Comic Sans MS" w:hAnsi="Comic Sans MS"/>
          <w:sz w:val="40"/>
        </w:rPr>
      </w:pPr>
      <w:r w:rsidRPr="00A8529B">
        <w:rPr>
          <w:rFonts w:ascii="Times New Roman" w:hAnsi="Times New Roman" w:cs="Times New Roman"/>
          <w:sz w:val="32"/>
        </w:rPr>
        <w:t xml:space="preserve">Miłej zabawy i nauki! </w:t>
      </w:r>
      <w:r w:rsidRPr="00A8529B">
        <w:rPr>
          <w:rFonts w:ascii="Times New Roman" w:hAnsi="Times New Roman" w:cs="Times New Roman"/>
          <w:sz w:val="32"/>
        </w:rPr>
        <w:sym w:font="Wingdings" w:char="F04A"/>
      </w:r>
      <w:bookmarkStart w:id="0" w:name="_GoBack"/>
      <w:bookmarkEnd w:id="0"/>
      <w:r w:rsidR="001D5F97" w:rsidRPr="00A8529B">
        <w:rPr>
          <w:rFonts w:ascii="Times New Roman" w:hAnsi="Times New Roman" w:cs="Times New Roman"/>
          <w:sz w:val="32"/>
        </w:rPr>
        <w:br w:type="column"/>
      </w:r>
      <w:bookmarkStart w:id="1" w:name="page1"/>
      <w:bookmarkEnd w:id="1"/>
      <w:r w:rsidR="001D5F97" w:rsidRPr="00A8529B">
        <w:rPr>
          <w:noProof/>
          <w:sz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013C0735" wp14:editId="76ED3007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33640" cy="1068959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F97" w:rsidRPr="00A8529B">
        <w:rPr>
          <w:rFonts w:ascii="Comic Sans MS" w:eastAsia="Comic Sans MS" w:hAnsi="Comic Sans MS"/>
          <w:sz w:val="40"/>
        </w:rPr>
        <w:t>PODZIEL NAZWY OBRAZKÓW NA SYLABY</w:t>
      </w:r>
    </w:p>
    <w:p w:rsidR="001D5F97" w:rsidRDefault="001D5F97" w:rsidP="001D5F97">
      <w:pPr>
        <w:spacing w:line="275" w:lineRule="auto"/>
        <w:ind w:right="326"/>
        <w:jc w:val="center"/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>POD OBRAZKIEM NARYSUJ TYLE KRESEK Z ILU SYLAB SKŁADA SIĘ NAZWA DANEGO OBRAZKA</w:t>
      </w:r>
    </w:p>
    <w:p w:rsidR="001D5F97" w:rsidRPr="001D5F97" w:rsidRDefault="001D5F97" w:rsidP="001D5F97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column"/>
      </w: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11239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316345" cy="8562340"/>
            <wp:effectExtent l="0" t="0" r="825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536" cy="856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5F97" w:rsidRPr="001D5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61035"/>
    <w:multiLevelType w:val="hybridMultilevel"/>
    <w:tmpl w:val="F1C0DC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174566"/>
    <w:multiLevelType w:val="hybridMultilevel"/>
    <w:tmpl w:val="45A2E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E87EB7"/>
    <w:multiLevelType w:val="hybridMultilevel"/>
    <w:tmpl w:val="F2A2E81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A351CCD"/>
    <w:multiLevelType w:val="hybridMultilevel"/>
    <w:tmpl w:val="256AB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B7A"/>
    <w:rsid w:val="001D5F97"/>
    <w:rsid w:val="005E35B2"/>
    <w:rsid w:val="00767065"/>
    <w:rsid w:val="00A8529B"/>
    <w:rsid w:val="00D14B7A"/>
    <w:rsid w:val="00EE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4B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14B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D14B7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5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4B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14B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D14B7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5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Gielo</dc:creator>
  <cp:lastModifiedBy>Gielo</cp:lastModifiedBy>
  <cp:revision>4</cp:revision>
  <dcterms:created xsi:type="dcterms:W3CDTF">2020-04-03T07:17:00Z</dcterms:created>
  <dcterms:modified xsi:type="dcterms:W3CDTF">2020-04-03T07:32:00Z</dcterms:modified>
</cp:coreProperties>
</file>