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E" w:rsidRDefault="00CC50EE">
      <w:r>
        <w:t>Przeciwieństwa</w:t>
      </w:r>
    </w:p>
    <w:p w:rsidR="00CC50EE" w:rsidRDefault="00CC50EE">
      <w:r>
        <w:t xml:space="preserve">Dziecko ogląda filmik o przeciwieństwach: </w:t>
      </w:r>
      <w:hyperlink r:id="rId5" w:history="1">
        <w:r>
          <w:rPr>
            <w:rStyle w:val="Hipercze"/>
          </w:rPr>
          <w:t>https://www.youtube.com/</w:t>
        </w:r>
        <w:bookmarkStart w:id="0" w:name="_GoBack"/>
        <w:bookmarkEnd w:id="0"/>
        <w:r>
          <w:rPr>
            <w:rStyle w:val="Hipercze"/>
          </w:rPr>
          <w:t>w</w:t>
        </w:r>
        <w:r>
          <w:rPr>
            <w:rStyle w:val="Hipercze"/>
          </w:rPr>
          <w:t>atch?v=QhBK5z2ERP8</w:t>
        </w:r>
      </w:hyperlink>
    </w:p>
    <w:p w:rsidR="00CC50EE" w:rsidRDefault="00CC50EE">
      <w:r>
        <w:t xml:space="preserve">Następnie dorosły wymienia wyrazy, a dziecko stara się podać przeciwieństwo. </w:t>
      </w:r>
    </w:p>
    <w:p w:rsidR="00CC50EE" w:rsidRDefault="00CC50EE">
      <w:r>
        <w:t>DUŻY-…</w:t>
      </w:r>
    </w:p>
    <w:p w:rsidR="00CC50EE" w:rsidRDefault="00CC50EE">
      <w:r>
        <w:t>CIĘŻKI-…</w:t>
      </w:r>
    </w:p>
    <w:p w:rsidR="00CC50EE" w:rsidRDefault="00CC50EE">
      <w:r>
        <w:t>ZIMNY-…</w:t>
      </w:r>
    </w:p>
    <w:p w:rsidR="00CC50EE" w:rsidRDefault="00CC50EE">
      <w:r>
        <w:t>CIEMNO-…</w:t>
      </w:r>
    </w:p>
    <w:p w:rsidR="00CC50EE" w:rsidRDefault="00CC50EE">
      <w:r>
        <w:t>PUSTA-…</w:t>
      </w:r>
    </w:p>
    <w:p w:rsidR="00CC50EE" w:rsidRDefault="00CC50EE">
      <w:r>
        <w:t>MŁODY-…</w:t>
      </w:r>
    </w:p>
    <w:p w:rsidR="00CC50EE" w:rsidRDefault="00CC50EE">
      <w:r>
        <w:t>SZYBKI-…</w:t>
      </w:r>
    </w:p>
    <w:p w:rsidR="00CC50EE" w:rsidRDefault="00CC50EE">
      <w:r>
        <w:t>WESOŁY-…</w:t>
      </w:r>
    </w:p>
    <w:p w:rsidR="00CC50EE" w:rsidRDefault="00CC50EE">
      <w:r>
        <w:t>NISKI-…</w:t>
      </w:r>
    </w:p>
    <w:p w:rsidR="00CC50EE" w:rsidRDefault="00CC50EE">
      <w:r>
        <w:t>DŁUGI-…</w:t>
      </w:r>
    </w:p>
    <w:p w:rsidR="00CC50EE" w:rsidRDefault="00CC50EE">
      <w:r>
        <w:t>PRACOWITY-…</w:t>
      </w:r>
    </w:p>
    <w:p w:rsidR="00CC50EE" w:rsidRDefault="00CC50EE">
      <w:r>
        <w:t>GRUBY-…</w:t>
      </w:r>
    </w:p>
    <w:sectPr w:rsidR="00CC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EE"/>
    <w:rsid w:val="005D4CBE"/>
    <w:rsid w:val="00C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0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0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BK5z2ER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2020-04-15T18:45:00Z</dcterms:created>
  <dcterms:modified xsi:type="dcterms:W3CDTF">2020-04-15T18:52:00Z</dcterms:modified>
</cp:coreProperties>
</file>