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DF" w:rsidRDefault="00E55C8F">
      <w:pPr>
        <w:rPr>
          <w:b/>
        </w:rPr>
      </w:pPr>
      <w:r>
        <w:rPr>
          <w:b/>
        </w:rPr>
        <w:t>Rodzice „Krasnali!”</w:t>
      </w:r>
    </w:p>
    <w:p w:rsidR="00E55C8F" w:rsidRDefault="00E55C8F">
      <w:r w:rsidRPr="00E55C8F">
        <w:t xml:space="preserve">Celem </w:t>
      </w:r>
      <w:r>
        <w:t>naszych zajęć w tym tygodniu jest: rozbudzenie zainteresowania książką i czytanie, kształtowanie umiejętności wypowiadania się na temat ulubionej książki.</w:t>
      </w:r>
    </w:p>
    <w:p w:rsidR="00E55C8F" w:rsidRDefault="00E55C8F"/>
    <w:p w:rsidR="00E55C8F" w:rsidRDefault="00E55C8F" w:rsidP="00E55C8F">
      <w:pPr>
        <w:pStyle w:val="Akapitzlist"/>
        <w:numPr>
          <w:ilvl w:val="0"/>
          <w:numId w:val="1"/>
        </w:numPr>
      </w:pPr>
      <w:r>
        <w:t>Rozmowa z dzieckiem na temat książek.</w:t>
      </w:r>
    </w:p>
    <w:p w:rsidR="00E55C8F" w:rsidRDefault="00E55C8F" w:rsidP="00E55C8F">
      <w:pPr>
        <w:pStyle w:val="Akapitzlist"/>
      </w:pPr>
      <w:r>
        <w:t>Rodzic wyjmuje wszystkie książki dla dzieci zgromadzone w domu, tłumaczy, iż książki mogą zawierać krótkie opowiadania (pokazuje taką książkę), opowiadać długą historię (pokazuje taką książkę), lub mogą być napisane wierszem (pokazuje taką książkę). Dzieci mówią, jakie książki lubią najbardziej, kto częściej im czyta książki. Opowiadają jaka jest ich ulubiona książka, próbują wymieniać ich tytuł i bohaterów</w:t>
      </w:r>
    </w:p>
    <w:p w:rsidR="000A7DC2" w:rsidRDefault="000A7DC2" w:rsidP="000A7DC2">
      <w:pPr>
        <w:pStyle w:val="Akapitzlist"/>
        <w:numPr>
          <w:ilvl w:val="0"/>
          <w:numId w:val="1"/>
        </w:numPr>
      </w:pPr>
      <w:r>
        <w:t>Dzieci układają historyjkę obrazkową</w:t>
      </w:r>
      <w:r w:rsidR="00A6415B">
        <w:t>, opowiadają co się po kolei wydarzyło</w:t>
      </w:r>
    </w:p>
    <w:p w:rsidR="00A6415B" w:rsidRDefault="00A6415B" w:rsidP="000A7DC2">
      <w:pPr>
        <w:pStyle w:val="Akapitzlist"/>
        <w:numPr>
          <w:ilvl w:val="0"/>
          <w:numId w:val="1"/>
        </w:numPr>
      </w:pPr>
      <w:r>
        <w:t>„Książkowe mole”- dziecko siedzi obok swoich książek, dziecko recytuje wierszyk, po wyrecytowaniu bierze więcej książek niż pięć.</w:t>
      </w:r>
    </w:p>
    <w:p w:rsidR="00A6415B" w:rsidRDefault="00A6415B" w:rsidP="00A6415B">
      <w:pPr>
        <w:pStyle w:val="Akapitzlist"/>
      </w:pPr>
    </w:p>
    <w:p w:rsidR="00A6415B" w:rsidRDefault="00A6415B" w:rsidP="00A6415B">
      <w:pPr>
        <w:pStyle w:val="Akapitzlist"/>
        <w:rPr>
          <w:i/>
        </w:rPr>
      </w:pPr>
      <w:r>
        <w:rPr>
          <w:i/>
        </w:rPr>
        <w:t>Zachwycamy się książkami jesteśmy książkowymi molami.</w:t>
      </w:r>
    </w:p>
    <w:p w:rsidR="00A6415B" w:rsidRDefault="00A6415B" w:rsidP="00A6415B">
      <w:pPr>
        <w:pStyle w:val="Akapitzlist"/>
        <w:rPr>
          <w:i/>
        </w:rPr>
      </w:pPr>
      <w:r>
        <w:rPr>
          <w:i/>
        </w:rPr>
        <w:t>Gdy poczytać długo masz chęć weź książek więcej, mniej niż pięć.</w:t>
      </w:r>
    </w:p>
    <w:p w:rsidR="00A6415B" w:rsidRDefault="00A6415B" w:rsidP="00A6415B">
      <w:pPr>
        <w:pStyle w:val="Akapitzlist"/>
        <w:numPr>
          <w:ilvl w:val="0"/>
          <w:numId w:val="1"/>
        </w:numPr>
      </w:pPr>
      <w:r>
        <w:t>„Ja będę księżniczką, a ty rycerzem”:</w:t>
      </w:r>
    </w:p>
    <w:p w:rsidR="00A6415B" w:rsidRDefault="00A6415B" w:rsidP="00A6415B">
      <w:pPr>
        <w:pStyle w:val="Akapitzlist"/>
      </w:pPr>
    </w:p>
    <w:p w:rsidR="00A6415B" w:rsidRDefault="00A6415B" w:rsidP="00A6415B">
      <w:pPr>
        <w:pStyle w:val="Akapitzlist"/>
      </w:pPr>
      <w:r>
        <w:t>Rodzic czyta dowolnie wybraną książkę, baśń, wiersz, najlepiej taką, żeby występował w niej rycerz i księżniczka. Dzieci rysują ulubionego rycerza, lub księżniczkę.</w:t>
      </w:r>
    </w:p>
    <w:p w:rsidR="00A6415B" w:rsidRPr="00A6415B" w:rsidRDefault="00A6415B" w:rsidP="00A6415B">
      <w:pPr>
        <w:pStyle w:val="Akapitzlist"/>
        <w:numPr>
          <w:ilvl w:val="0"/>
          <w:numId w:val="1"/>
        </w:numPr>
      </w:pPr>
      <w:r>
        <w:t>„Czego można użyć do zabawy w księżniczkę, a czego do zabawy w rycerza”- praca z kartą pracy 2 str. 30</w:t>
      </w:r>
      <w:bookmarkStart w:id="0" w:name="_GoBack"/>
      <w:bookmarkEnd w:id="0"/>
    </w:p>
    <w:sectPr w:rsidR="00A6415B" w:rsidRPr="00A641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2C" w:rsidRDefault="0074102C" w:rsidP="00A6415B">
      <w:pPr>
        <w:spacing w:after="0" w:line="240" w:lineRule="auto"/>
      </w:pPr>
      <w:r>
        <w:separator/>
      </w:r>
    </w:p>
  </w:endnote>
  <w:endnote w:type="continuationSeparator" w:id="0">
    <w:p w:rsidR="0074102C" w:rsidRDefault="0074102C" w:rsidP="00A6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2C" w:rsidRDefault="0074102C" w:rsidP="00A6415B">
      <w:pPr>
        <w:spacing w:after="0" w:line="240" w:lineRule="auto"/>
      </w:pPr>
      <w:r>
        <w:separator/>
      </w:r>
    </w:p>
  </w:footnote>
  <w:footnote w:type="continuationSeparator" w:id="0">
    <w:p w:rsidR="0074102C" w:rsidRDefault="0074102C" w:rsidP="00A64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02F36"/>
    <w:multiLevelType w:val="hybridMultilevel"/>
    <w:tmpl w:val="08227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8F"/>
    <w:rsid w:val="000A7DC2"/>
    <w:rsid w:val="004416DF"/>
    <w:rsid w:val="0074102C"/>
    <w:rsid w:val="00A6415B"/>
    <w:rsid w:val="00E55C8F"/>
    <w:rsid w:val="00F45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5C8F"/>
    <w:pPr>
      <w:ind w:left="720"/>
      <w:contextualSpacing/>
    </w:pPr>
  </w:style>
  <w:style w:type="paragraph" w:styleId="Tekstprzypisukocowego">
    <w:name w:val="endnote text"/>
    <w:basedOn w:val="Normalny"/>
    <w:link w:val="TekstprzypisukocowegoZnak"/>
    <w:uiPriority w:val="99"/>
    <w:semiHidden/>
    <w:unhideWhenUsed/>
    <w:rsid w:val="00A641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415B"/>
    <w:rPr>
      <w:sz w:val="20"/>
      <w:szCs w:val="20"/>
    </w:rPr>
  </w:style>
  <w:style w:type="character" w:styleId="Odwoanieprzypisukocowego">
    <w:name w:val="endnote reference"/>
    <w:basedOn w:val="Domylnaczcionkaakapitu"/>
    <w:uiPriority w:val="99"/>
    <w:semiHidden/>
    <w:unhideWhenUsed/>
    <w:rsid w:val="00A641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5C8F"/>
    <w:pPr>
      <w:ind w:left="720"/>
      <w:contextualSpacing/>
    </w:pPr>
  </w:style>
  <w:style w:type="paragraph" w:styleId="Tekstprzypisukocowego">
    <w:name w:val="endnote text"/>
    <w:basedOn w:val="Normalny"/>
    <w:link w:val="TekstprzypisukocowegoZnak"/>
    <w:uiPriority w:val="99"/>
    <w:semiHidden/>
    <w:unhideWhenUsed/>
    <w:rsid w:val="00A641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415B"/>
    <w:rPr>
      <w:sz w:val="20"/>
      <w:szCs w:val="20"/>
    </w:rPr>
  </w:style>
  <w:style w:type="character" w:styleId="Odwoanieprzypisukocowego">
    <w:name w:val="endnote reference"/>
    <w:basedOn w:val="Domylnaczcionkaakapitu"/>
    <w:uiPriority w:val="99"/>
    <w:semiHidden/>
    <w:unhideWhenUsed/>
    <w:rsid w:val="00A641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1083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BeatoZbigniew</dc:creator>
  <cp:lastModifiedBy>BeatoZbigniew</cp:lastModifiedBy>
  <cp:revision>2</cp:revision>
  <dcterms:created xsi:type="dcterms:W3CDTF">2020-04-20T08:13:00Z</dcterms:created>
  <dcterms:modified xsi:type="dcterms:W3CDTF">2020-04-20T08:13:00Z</dcterms:modified>
</cp:coreProperties>
</file>