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0D" w:rsidRPr="00207FE7" w:rsidRDefault="00207FE7">
      <w:pPr>
        <w:rPr>
          <w:rFonts w:ascii="Times New Roman" w:hAnsi="Times New Roman" w:cs="Times New Roman"/>
          <w:color w:val="00B0F0"/>
          <w:sz w:val="72"/>
          <w:szCs w:val="72"/>
        </w:rPr>
      </w:pPr>
      <w:r w:rsidRPr="00207FE7">
        <w:rPr>
          <w:rFonts w:ascii="Times New Roman" w:hAnsi="Times New Roman" w:cs="Times New Roman"/>
          <w:color w:val="00B0F0"/>
          <w:sz w:val="72"/>
          <w:szCs w:val="72"/>
        </w:rPr>
        <w:t>Temat dnia: W płaczu nie ma nic złego</w:t>
      </w:r>
    </w:p>
    <w:p w:rsidR="00207FE7" w:rsidRPr="00207FE7" w:rsidRDefault="00207FE7">
      <w:pPr>
        <w:rPr>
          <w:rFonts w:ascii="Times New Roman" w:hAnsi="Times New Roman" w:cs="Times New Roman"/>
          <w:color w:val="C45911" w:themeColor="accent2" w:themeShade="BF"/>
          <w:sz w:val="48"/>
          <w:szCs w:val="48"/>
        </w:rPr>
      </w:pPr>
      <w:r w:rsidRPr="00207FE7">
        <w:rPr>
          <w:rFonts w:ascii="Times New Roman" w:hAnsi="Times New Roman" w:cs="Times New Roman"/>
          <w:color w:val="C45911" w:themeColor="accent2" w:themeShade="BF"/>
          <w:sz w:val="48"/>
          <w:szCs w:val="48"/>
        </w:rPr>
        <w:t>Cele ogólne:</w:t>
      </w:r>
    </w:p>
    <w:p w:rsidR="00207FE7" w:rsidRDefault="00207FE7" w:rsidP="00207FE7">
      <w:pPr>
        <w:pStyle w:val="Akapitzlist"/>
        <w:numPr>
          <w:ilvl w:val="0"/>
          <w:numId w:val="2"/>
        </w:numPr>
        <w:rPr>
          <w:rFonts w:ascii="Times New Roman" w:hAnsi="Times New Roman" w:cs="Times New Roman"/>
        </w:rPr>
      </w:pPr>
      <w:r>
        <w:rPr>
          <w:rFonts w:ascii="Times New Roman" w:hAnsi="Times New Roman" w:cs="Times New Roman"/>
        </w:rPr>
        <w:t>Zapoznanie ze sposobami radzenia sobie ze smutkiem;</w:t>
      </w:r>
    </w:p>
    <w:p w:rsidR="00207FE7" w:rsidRDefault="00207FE7" w:rsidP="00207FE7">
      <w:pPr>
        <w:pStyle w:val="Akapitzlist"/>
        <w:numPr>
          <w:ilvl w:val="0"/>
          <w:numId w:val="2"/>
        </w:numPr>
        <w:rPr>
          <w:rFonts w:ascii="Times New Roman" w:hAnsi="Times New Roman" w:cs="Times New Roman"/>
        </w:rPr>
      </w:pPr>
      <w:r>
        <w:rPr>
          <w:rFonts w:ascii="Times New Roman" w:hAnsi="Times New Roman" w:cs="Times New Roman"/>
        </w:rPr>
        <w:t>Kształtowanie postaw prospołecznych;</w:t>
      </w:r>
    </w:p>
    <w:p w:rsidR="00207FE7" w:rsidRPr="00207FE7" w:rsidRDefault="00207FE7" w:rsidP="00207FE7">
      <w:pPr>
        <w:pStyle w:val="Akapitzlist"/>
        <w:numPr>
          <w:ilvl w:val="0"/>
          <w:numId w:val="2"/>
        </w:numPr>
        <w:rPr>
          <w:rFonts w:ascii="Times New Roman" w:hAnsi="Times New Roman" w:cs="Times New Roman"/>
        </w:rPr>
      </w:pPr>
      <w:r>
        <w:rPr>
          <w:rFonts w:ascii="Times New Roman" w:hAnsi="Times New Roman" w:cs="Times New Roman"/>
        </w:rPr>
        <w:t>Wdrażanie do empatii</w:t>
      </w:r>
    </w:p>
    <w:p w:rsidR="00207FE7" w:rsidRDefault="00207FE7">
      <w:pPr>
        <w:rPr>
          <w:rFonts w:ascii="Times New Roman" w:hAnsi="Times New Roman" w:cs="Times New Roman"/>
        </w:rPr>
      </w:pPr>
    </w:p>
    <w:p w:rsidR="00207FE7" w:rsidRDefault="00207FE7" w:rsidP="00207FE7">
      <w:pPr>
        <w:pStyle w:val="Akapitzlist"/>
        <w:numPr>
          <w:ilvl w:val="0"/>
          <w:numId w:val="1"/>
        </w:numPr>
        <w:rPr>
          <w:rFonts w:ascii="Times New Roman" w:hAnsi="Times New Roman" w:cs="Times New Roman"/>
        </w:rPr>
      </w:pPr>
      <w:r w:rsidRPr="00207FE7">
        <w:rPr>
          <w:rFonts w:ascii="Times New Roman" w:hAnsi="Times New Roman" w:cs="Times New Roman"/>
          <w:color w:val="92D050"/>
          <w:sz w:val="48"/>
          <w:szCs w:val="48"/>
        </w:rPr>
        <w:t>Co czujesz? Co się stało?-</w:t>
      </w:r>
      <w:r w:rsidRPr="00207FE7">
        <w:rPr>
          <w:rFonts w:ascii="Times New Roman" w:hAnsi="Times New Roman" w:cs="Times New Roman"/>
          <w:color w:val="92D050"/>
        </w:rPr>
        <w:t xml:space="preserve"> </w:t>
      </w:r>
      <w:r w:rsidR="00A00E18">
        <w:rPr>
          <w:rFonts w:ascii="Times New Roman" w:hAnsi="Times New Roman" w:cs="Times New Roman"/>
          <w:color w:val="92D050"/>
        </w:rPr>
        <w:t xml:space="preserve"> </w:t>
      </w:r>
      <w:proofErr w:type="gramStart"/>
      <w:r w:rsidRPr="00207FE7">
        <w:rPr>
          <w:rFonts w:ascii="Times New Roman" w:hAnsi="Times New Roman" w:cs="Times New Roman"/>
          <w:sz w:val="24"/>
          <w:szCs w:val="24"/>
        </w:rPr>
        <w:t>poniżej</w:t>
      </w:r>
      <w:proofErr w:type="gramEnd"/>
      <w:r w:rsidR="009225E8">
        <w:rPr>
          <w:rFonts w:ascii="Times New Roman" w:hAnsi="Times New Roman" w:cs="Times New Roman"/>
          <w:sz w:val="24"/>
          <w:szCs w:val="24"/>
        </w:rPr>
        <w:t xml:space="preserve"> znajduje</w:t>
      </w:r>
      <w:r w:rsidRPr="00207FE7">
        <w:rPr>
          <w:rFonts w:ascii="Times New Roman" w:hAnsi="Times New Roman" w:cs="Times New Roman"/>
          <w:sz w:val="24"/>
          <w:szCs w:val="24"/>
        </w:rPr>
        <w:t xml:space="preserve"> się plansza</w:t>
      </w:r>
      <w:r>
        <w:rPr>
          <w:rFonts w:ascii="Times New Roman" w:hAnsi="Times New Roman" w:cs="Times New Roman"/>
        </w:rPr>
        <w:t xml:space="preserve"> </w:t>
      </w:r>
      <w:r w:rsidRPr="00207FE7">
        <w:rPr>
          <w:rFonts w:ascii="Times New Roman" w:hAnsi="Times New Roman" w:cs="Times New Roman"/>
          <w:sz w:val="24"/>
          <w:szCs w:val="24"/>
        </w:rPr>
        <w:t>ukazująca różne emocje. Zadaniem dzieci jest określenie, jaką emocję widać na ilustracji? Zapytajcie Państwo dzieci, czy wiedzą, co takiego mogło się wydarzyć, że postaci mają właśnie taką minę? Dzieci mogą również opowiedzieć, jak można zaradzić takiej sytuacji. Co mogłyby zrobić, by pomóc osobie, która ma smutną minę?</w:t>
      </w:r>
    </w:p>
    <w:p w:rsidR="00207FE7" w:rsidRDefault="00207FE7" w:rsidP="00207FE7">
      <w:pPr>
        <w:pStyle w:val="Akapitzlist"/>
        <w:rPr>
          <w:rFonts w:ascii="Times New Roman" w:hAnsi="Times New Roman" w:cs="Times New Roman"/>
        </w:rPr>
      </w:pPr>
      <w:r w:rsidRPr="00207FE7">
        <w:rPr>
          <w:rFonts w:ascii="Times New Roman" w:hAnsi="Times New Roman" w:cs="Times New Roman"/>
          <w:noProof/>
          <w:lang w:eastAsia="pl-PL"/>
        </w:rPr>
        <w:drawing>
          <wp:inline distT="0" distB="0" distL="0" distR="0">
            <wp:extent cx="3503946" cy="4950947"/>
            <wp:effectExtent l="0" t="0" r="1270" b="2540"/>
            <wp:docPr id="1" name="Obraz 1" descr="C:\Users\admin\Pictures\emocje\FB_IMG_1589378493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emocje\FB_IMG_15893784933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4962" cy="4966513"/>
                    </a:xfrm>
                    <a:prstGeom prst="rect">
                      <a:avLst/>
                    </a:prstGeom>
                    <a:noFill/>
                    <a:ln>
                      <a:noFill/>
                    </a:ln>
                  </pic:spPr>
                </pic:pic>
              </a:graphicData>
            </a:graphic>
          </wp:inline>
        </w:drawing>
      </w:r>
      <w:bookmarkStart w:id="0" w:name="_GoBack"/>
      <w:bookmarkEnd w:id="0"/>
    </w:p>
    <w:p w:rsidR="00207FE7" w:rsidRDefault="00B35852" w:rsidP="00207FE7">
      <w:pPr>
        <w:pStyle w:val="Akapitzlist"/>
        <w:numPr>
          <w:ilvl w:val="0"/>
          <w:numId w:val="1"/>
        </w:numPr>
        <w:rPr>
          <w:rFonts w:ascii="Times New Roman" w:hAnsi="Times New Roman" w:cs="Times New Roman"/>
        </w:rPr>
      </w:pPr>
      <w:r>
        <w:rPr>
          <w:rFonts w:ascii="Times New Roman" w:hAnsi="Times New Roman" w:cs="Times New Roman"/>
        </w:rPr>
        <w:lastRenderedPageBreak/>
        <w:t xml:space="preserve"> </w:t>
      </w:r>
      <w:r w:rsidRPr="00B35852">
        <w:rPr>
          <w:rFonts w:ascii="Times New Roman" w:hAnsi="Times New Roman" w:cs="Times New Roman"/>
          <w:color w:val="002060"/>
          <w:sz w:val="48"/>
          <w:szCs w:val="48"/>
        </w:rPr>
        <w:t>Gdy ci smutno-</w:t>
      </w:r>
      <w:r w:rsidRPr="00B35852">
        <w:rPr>
          <w:rFonts w:ascii="Times New Roman" w:hAnsi="Times New Roman" w:cs="Times New Roman"/>
          <w:color w:val="002060"/>
        </w:rPr>
        <w:t xml:space="preserve"> </w:t>
      </w:r>
      <w:r>
        <w:rPr>
          <w:rFonts w:ascii="Times New Roman" w:hAnsi="Times New Roman" w:cs="Times New Roman"/>
        </w:rPr>
        <w:t>wysłuchanie i analiza wiersza. Przeczytajcie Państwo dzieciom poniższy tekst, następnie zadajcie zapisane pod nim pytania.</w:t>
      </w:r>
    </w:p>
    <w:p w:rsidR="00B35852" w:rsidRDefault="00B35852" w:rsidP="00B35852">
      <w:pPr>
        <w:rPr>
          <w:rFonts w:ascii="Times New Roman" w:hAnsi="Times New Roman" w:cs="Times New Roman"/>
        </w:rPr>
      </w:pPr>
    </w:p>
    <w:p w:rsidR="00B35852" w:rsidRPr="000845EE" w:rsidRDefault="00B35852" w:rsidP="00B35852">
      <w:pPr>
        <w:ind w:left="360"/>
        <w:rPr>
          <w:rFonts w:ascii="Times New Roman" w:hAnsi="Times New Roman" w:cs="Times New Roman"/>
          <w:b/>
          <w:color w:val="7030A0"/>
          <w:sz w:val="36"/>
          <w:szCs w:val="36"/>
        </w:rPr>
      </w:pPr>
      <w:r w:rsidRPr="000845EE">
        <w:rPr>
          <w:rFonts w:ascii="Times New Roman" w:hAnsi="Times New Roman" w:cs="Times New Roman"/>
          <w:b/>
          <w:color w:val="7030A0"/>
          <w:sz w:val="36"/>
          <w:szCs w:val="36"/>
        </w:rPr>
        <w:t>Gdy ci smutno</w:t>
      </w:r>
    </w:p>
    <w:p w:rsidR="00B35852" w:rsidRDefault="00B35852" w:rsidP="00B35852">
      <w:pPr>
        <w:ind w:left="360"/>
        <w:rPr>
          <w:rFonts w:ascii="Times New Roman" w:hAnsi="Times New Roman" w:cs="Times New Roman"/>
        </w:rPr>
      </w:pPr>
      <w:r>
        <w:rPr>
          <w:rFonts w:ascii="Times New Roman" w:hAnsi="Times New Roman" w:cs="Times New Roman"/>
        </w:rPr>
        <w:t>Dominika Niemiec</w:t>
      </w:r>
    </w:p>
    <w:p w:rsidR="00B35852" w:rsidRDefault="00B35852" w:rsidP="00B35852">
      <w:pPr>
        <w:ind w:left="360"/>
        <w:rPr>
          <w:rFonts w:ascii="Times New Roman" w:hAnsi="Times New Roman" w:cs="Times New Roman"/>
        </w:rPr>
      </w:pPr>
    </w:p>
    <w:p w:rsidR="00B35852" w:rsidRDefault="00B35852" w:rsidP="00B35852">
      <w:pPr>
        <w:ind w:left="360"/>
        <w:rPr>
          <w:rFonts w:ascii="Times New Roman" w:hAnsi="Times New Roman" w:cs="Times New Roman"/>
        </w:rPr>
      </w:pPr>
      <w:r>
        <w:rPr>
          <w:rFonts w:ascii="Times New Roman" w:hAnsi="Times New Roman" w:cs="Times New Roman"/>
        </w:rPr>
        <w:t>Gdy ci smutno, gdy ci źle,</w:t>
      </w:r>
    </w:p>
    <w:p w:rsidR="00B35852" w:rsidRDefault="00B35852" w:rsidP="00B35852">
      <w:pPr>
        <w:ind w:left="360"/>
        <w:rPr>
          <w:rFonts w:ascii="Times New Roman" w:hAnsi="Times New Roman" w:cs="Times New Roman"/>
        </w:rPr>
      </w:pPr>
      <w:r>
        <w:rPr>
          <w:rFonts w:ascii="Times New Roman" w:hAnsi="Times New Roman" w:cs="Times New Roman"/>
        </w:rPr>
        <w:t>Przyjaciel zawsze wesprze cię.</w:t>
      </w:r>
    </w:p>
    <w:p w:rsidR="00B35852" w:rsidRDefault="00B35852" w:rsidP="00B35852">
      <w:pPr>
        <w:ind w:left="360"/>
        <w:rPr>
          <w:rFonts w:ascii="Times New Roman" w:hAnsi="Times New Roman" w:cs="Times New Roman"/>
        </w:rPr>
      </w:pPr>
      <w:r>
        <w:rPr>
          <w:rFonts w:ascii="Times New Roman" w:hAnsi="Times New Roman" w:cs="Times New Roman"/>
        </w:rPr>
        <w:t>On cię przytuli, otrze z twarzy łzy.</w:t>
      </w:r>
    </w:p>
    <w:p w:rsidR="00B35852" w:rsidRDefault="00B35852" w:rsidP="00B35852">
      <w:pPr>
        <w:ind w:left="360"/>
        <w:rPr>
          <w:rFonts w:ascii="Times New Roman" w:hAnsi="Times New Roman" w:cs="Times New Roman"/>
        </w:rPr>
      </w:pPr>
      <w:r>
        <w:rPr>
          <w:rFonts w:ascii="Times New Roman" w:hAnsi="Times New Roman" w:cs="Times New Roman"/>
        </w:rPr>
        <w:t>Pomoże nawet wtedy, gdy</w:t>
      </w:r>
    </w:p>
    <w:p w:rsidR="00B35852" w:rsidRDefault="00B35852" w:rsidP="00B35852">
      <w:pPr>
        <w:ind w:left="360"/>
        <w:rPr>
          <w:rFonts w:ascii="Times New Roman" w:hAnsi="Times New Roman" w:cs="Times New Roman"/>
        </w:rPr>
      </w:pPr>
      <w:r>
        <w:rPr>
          <w:rFonts w:ascii="Times New Roman" w:hAnsi="Times New Roman" w:cs="Times New Roman"/>
        </w:rPr>
        <w:t>Nie wie do końca, skąd ten smutek w tobie,</w:t>
      </w:r>
    </w:p>
    <w:p w:rsidR="00B35852" w:rsidRDefault="00B35852" w:rsidP="00B35852">
      <w:pPr>
        <w:ind w:left="360"/>
        <w:rPr>
          <w:rFonts w:ascii="Times New Roman" w:hAnsi="Times New Roman" w:cs="Times New Roman"/>
        </w:rPr>
      </w:pPr>
      <w:r>
        <w:rPr>
          <w:rFonts w:ascii="Times New Roman" w:hAnsi="Times New Roman" w:cs="Times New Roman"/>
        </w:rPr>
        <w:t>Lecz razem dacie z nim radę sobie.</w:t>
      </w:r>
    </w:p>
    <w:p w:rsidR="00B35852" w:rsidRDefault="00B35852" w:rsidP="00B35852">
      <w:pPr>
        <w:ind w:left="360"/>
        <w:rPr>
          <w:rFonts w:ascii="Times New Roman" w:hAnsi="Times New Roman" w:cs="Times New Roman"/>
        </w:rPr>
      </w:pPr>
      <w:r>
        <w:rPr>
          <w:rFonts w:ascii="Times New Roman" w:hAnsi="Times New Roman" w:cs="Times New Roman"/>
        </w:rPr>
        <w:t>Bo wasze serca czują tak samo</w:t>
      </w:r>
      <w:r w:rsidR="000845EE">
        <w:rPr>
          <w:rFonts w:ascii="Times New Roman" w:hAnsi="Times New Roman" w:cs="Times New Roman"/>
        </w:rPr>
        <w:t>,</w:t>
      </w:r>
    </w:p>
    <w:p w:rsidR="000845EE" w:rsidRDefault="000845EE" w:rsidP="00B35852">
      <w:pPr>
        <w:ind w:left="360"/>
        <w:rPr>
          <w:rFonts w:ascii="Times New Roman" w:hAnsi="Times New Roman" w:cs="Times New Roman"/>
        </w:rPr>
      </w:pPr>
      <w:r>
        <w:rPr>
          <w:rFonts w:ascii="Times New Roman" w:hAnsi="Times New Roman" w:cs="Times New Roman"/>
        </w:rPr>
        <w:t>A to właśnie kiedyś empatią nazwano.</w:t>
      </w:r>
    </w:p>
    <w:p w:rsidR="000845EE" w:rsidRDefault="000845EE" w:rsidP="00B35852">
      <w:pPr>
        <w:ind w:left="360"/>
        <w:rPr>
          <w:rFonts w:ascii="Times New Roman" w:hAnsi="Times New Roman" w:cs="Times New Roman"/>
        </w:rPr>
      </w:pPr>
    </w:p>
    <w:p w:rsidR="000845EE" w:rsidRPr="000845EE" w:rsidRDefault="000845EE" w:rsidP="00B35852">
      <w:pPr>
        <w:ind w:left="360"/>
        <w:rPr>
          <w:rFonts w:ascii="Times New Roman" w:hAnsi="Times New Roman" w:cs="Times New Roman"/>
          <w:b/>
          <w:i/>
        </w:rPr>
      </w:pPr>
      <w:r w:rsidRPr="000845EE">
        <w:rPr>
          <w:rFonts w:ascii="Times New Roman" w:hAnsi="Times New Roman" w:cs="Times New Roman"/>
          <w:b/>
          <w:i/>
        </w:rPr>
        <w:t>Pytania:</w:t>
      </w:r>
    </w:p>
    <w:p w:rsidR="000845EE" w:rsidRPr="000845EE" w:rsidRDefault="000845EE" w:rsidP="000845EE">
      <w:pPr>
        <w:pStyle w:val="Akapitzlist"/>
        <w:numPr>
          <w:ilvl w:val="0"/>
          <w:numId w:val="3"/>
        </w:numPr>
        <w:rPr>
          <w:rFonts w:ascii="Times New Roman" w:hAnsi="Times New Roman" w:cs="Times New Roman"/>
          <w:i/>
        </w:rPr>
      </w:pPr>
      <w:r w:rsidRPr="000845EE">
        <w:rPr>
          <w:rFonts w:ascii="Times New Roman" w:hAnsi="Times New Roman" w:cs="Times New Roman"/>
          <w:i/>
        </w:rPr>
        <w:t>Z jakiego powodu można się smucić?</w:t>
      </w:r>
    </w:p>
    <w:p w:rsidR="000845EE" w:rsidRPr="000845EE" w:rsidRDefault="000845EE" w:rsidP="000845EE">
      <w:pPr>
        <w:pStyle w:val="Akapitzlist"/>
        <w:numPr>
          <w:ilvl w:val="0"/>
          <w:numId w:val="3"/>
        </w:numPr>
        <w:rPr>
          <w:rFonts w:ascii="Times New Roman" w:hAnsi="Times New Roman" w:cs="Times New Roman"/>
          <w:i/>
        </w:rPr>
      </w:pPr>
      <w:r w:rsidRPr="000845EE">
        <w:rPr>
          <w:rFonts w:ascii="Times New Roman" w:hAnsi="Times New Roman" w:cs="Times New Roman"/>
          <w:i/>
        </w:rPr>
        <w:t>Kto może pomóc, gdy jest smutno?</w:t>
      </w:r>
    </w:p>
    <w:p w:rsidR="000845EE" w:rsidRPr="000845EE" w:rsidRDefault="000845EE" w:rsidP="000845EE">
      <w:pPr>
        <w:pStyle w:val="Akapitzlist"/>
        <w:numPr>
          <w:ilvl w:val="0"/>
          <w:numId w:val="3"/>
        </w:numPr>
        <w:rPr>
          <w:rFonts w:ascii="Times New Roman" w:hAnsi="Times New Roman" w:cs="Times New Roman"/>
          <w:i/>
        </w:rPr>
      </w:pPr>
      <w:r w:rsidRPr="000845EE">
        <w:rPr>
          <w:rFonts w:ascii="Times New Roman" w:hAnsi="Times New Roman" w:cs="Times New Roman"/>
          <w:i/>
        </w:rPr>
        <w:t>W jaki sposób może pomóc przyjaciel, jak wesprzeć?</w:t>
      </w:r>
    </w:p>
    <w:p w:rsidR="000845EE" w:rsidRPr="000845EE" w:rsidRDefault="000845EE" w:rsidP="000845EE">
      <w:pPr>
        <w:pStyle w:val="Akapitzlist"/>
        <w:numPr>
          <w:ilvl w:val="0"/>
          <w:numId w:val="3"/>
        </w:numPr>
        <w:rPr>
          <w:rFonts w:ascii="Times New Roman" w:hAnsi="Times New Roman" w:cs="Times New Roman"/>
          <w:i/>
        </w:rPr>
      </w:pPr>
      <w:r w:rsidRPr="000845EE">
        <w:rPr>
          <w:rFonts w:ascii="Times New Roman" w:hAnsi="Times New Roman" w:cs="Times New Roman"/>
          <w:i/>
        </w:rPr>
        <w:t>Co to jest empatia?</w:t>
      </w:r>
    </w:p>
    <w:p w:rsidR="000845EE" w:rsidRPr="000845EE" w:rsidRDefault="000845EE" w:rsidP="000845EE">
      <w:pPr>
        <w:pStyle w:val="Akapitzlist"/>
        <w:ind w:left="1080"/>
        <w:rPr>
          <w:rFonts w:ascii="Times New Roman" w:hAnsi="Times New Roman" w:cs="Times New Roman"/>
        </w:rPr>
      </w:pPr>
    </w:p>
    <w:p w:rsidR="000845EE" w:rsidRDefault="000845EE" w:rsidP="000845EE">
      <w:pPr>
        <w:pStyle w:val="Akapitzlist"/>
        <w:numPr>
          <w:ilvl w:val="0"/>
          <w:numId w:val="1"/>
        </w:numPr>
        <w:rPr>
          <w:rFonts w:ascii="Times New Roman" w:hAnsi="Times New Roman" w:cs="Times New Roman"/>
          <w:sz w:val="24"/>
          <w:szCs w:val="24"/>
        </w:rPr>
      </w:pPr>
      <w:r>
        <w:rPr>
          <w:rFonts w:ascii="Times New Roman" w:hAnsi="Times New Roman" w:cs="Times New Roman"/>
        </w:rPr>
        <w:t xml:space="preserve"> </w:t>
      </w:r>
      <w:r w:rsidRPr="000845EE">
        <w:rPr>
          <w:rFonts w:ascii="Times New Roman" w:hAnsi="Times New Roman" w:cs="Times New Roman"/>
          <w:color w:val="00B050"/>
          <w:sz w:val="48"/>
          <w:szCs w:val="48"/>
        </w:rPr>
        <w:t>Zabawy z plasteliną</w:t>
      </w:r>
      <w:r>
        <w:rPr>
          <w:rFonts w:ascii="Times New Roman" w:hAnsi="Times New Roman" w:cs="Times New Roman"/>
          <w:color w:val="00B050"/>
          <w:sz w:val="48"/>
          <w:szCs w:val="48"/>
        </w:rPr>
        <w:t>/ uśmiechnięta żabka</w:t>
      </w:r>
      <w:r w:rsidRPr="000845EE">
        <w:rPr>
          <w:rFonts w:ascii="Times New Roman" w:hAnsi="Times New Roman" w:cs="Times New Roman"/>
          <w:color w:val="00B050"/>
          <w:sz w:val="48"/>
          <w:szCs w:val="48"/>
        </w:rPr>
        <w:t>-</w:t>
      </w:r>
      <w:r w:rsidRPr="000845EE">
        <w:rPr>
          <w:rFonts w:ascii="Times New Roman" w:hAnsi="Times New Roman" w:cs="Times New Roman"/>
          <w:color w:val="00B050"/>
        </w:rPr>
        <w:t xml:space="preserve"> </w:t>
      </w:r>
      <w:r w:rsidRPr="000845EE">
        <w:rPr>
          <w:rFonts w:ascii="Times New Roman" w:hAnsi="Times New Roman" w:cs="Times New Roman"/>
          <w:sz w:val="24"/>
          <w:szCs w:val="24"/>
        </w:rPr>
        <w:t>na kolejnej stronie umieszczam kartę pracy do wyklejenia plasteliną</w:t>
      </w:r>
    </w:p>
    <w:p w:rsidR="000845EE" w:rsidRDefault="000845EE" w:rsidP="000845EE">
      <w:pPr>
        <w:pStyle w:val="Akapitzlist"/>
        <w:rPr>
          <w:rFonts w:ascii="Times New Roman" w:hAnsi="Times New Roman" w:cs="Times New Roman"/>
        </w:rPr>
      </w:pPr>
    </w:p>
    <w:p w:rsidR="000845EE" w:rsidRDefault="000845EE" w:rsidP="000845EE">
      <w:pPr>
        <w:pStyle w:val="Akapitzlist"/>
        <w:rPr>
          <w:rFonts w:ascii="Times New Roman" w:hAnsi="Times New Roman" w:cs="Times New Roman"/>
        </w:rPr>
      </w:pPr>
    </w:p>
    <w:p w:rsidR="000845EE" w:rsidRDefault="000845EE" w:rsidP="000845EE">
      <w:pPr>
        <w:pStyle w:val="Akapitzlist"/>
        <w:jc w:val="center"/>
        <w:rPr>
          <w:rFonts w:ascii="Times New Roman" w:hAnsi="Times New Roman" w:cs="Times New Roman"/>
          <w:color w:val="0070C0"/>
          <w:sz w:val="48"/>
          <w:szCs w:val="48"/>
        </w:rPr>
      </w:pPr>
      <w:r>
        <w:rPr>
          <w:rFonts w:ascii="Times New Roman" w:hAnsi="Times New Roman" w:cs="Times New Roman"/>
          <w:color w:val="0070C0"/>
          <w:sz w:val="48"/>
          <w:szCs w:val="48"/>
        </w:rPr>
        <w:t>Drogie Jeżyki, pamiętajcie w smutku nie ma niczego złego, ale uśmiechajcie się jak najczęściej, bo…</w:t>
      </w:r>
    </w:p>
    <w:p w:rsidR="000845EE" w:rsidRPr="000845EE" w:rsidRDefault="000845EE" w:rsidP="000845EE">
      <w:pPr>
        <w:pStyle w:val="Akapitzlist"/>
        <w:jc w:val="center"/>
        <w:rPr>
          <w:rFonts w:ascii="Times New Roman" w:hAnsi="Times New Roman" w:cs="Times New Roman"/>
          <w:color w:val="0070C0"/>
          <w:sz w:val="48"/>
          <w:szCs w:val="48"/>
        </w:rPr>
      </w:pPr>
      <w:r>
        <w:rPr>
          <w:rFonts w:ascii="Times New Roman" w:hAnsi="Times New Roman" w:cs="Times New Roman"/>
          <w:color w:val="0070C0"/>
          <w:sz w:val="48"/>
          <w:szCs w:val="48"/>
        </w:rPr>
        <w:t>ŚMIECH TO ZDROWIE</w:t>
      </w:r>
    </w:p>
    <w:p w:rsidR="000845EE" w:rsidRPr="000845EE" w:rsidRDefault="000845EE" w:rsidP="000845EE">
      <w:pPr>
        <w:pStyle w:val="Akapitzlist"/>
        <w:rPr>
          <w:rFonts w:ascii="Times New Roman" w:hAnsi="Times New Roman" w:cs="Times New Roman"/>
          <w:sz w:val="24"/>
          <w:szCs w:val="24"/>
        </w:rPr>
      </w:pPr>
      <w:r w:rsidRPr="000845EE">
        <w:rPr>
          <w:rFonts w:ascii="Times New Roman" w:hAnsi="Times New Roman" w:cs="Times New Roman"/>
          <w:noProof/>
          <w:sz w:val="24"/>
          <w:szCs w:val="24"/>
          <w:lang w:eastAsia="pl-PL"/>
        </w:rPr>
        <w:lastRenderedPageBreak/>
        <w:drawing>
          <wp:inline distT="0" distB="0" distL="0" distR="0">
            <wp:extent cx="5760720" cy="8144759"/>
            <wp:effectExtent l="0" t="0" r="0" b="8890"/>
            <wp:docPr id="2" name="Obraz 2" descr="C:\Users\admin\Pictures\wiosna\FB_IMG_158943118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wiosna\FB_IMG_1589431182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44759"/>
                    </a:xfrm>
                    <a:prstGeom prst="rect">
                      <a:avLst/>
                    </a:prstGeom>
                    <a:noFill/>
                    <a:ln>
                      <a:noFill/>
                    </a:ln>
                  </pic:spPr>
                </pic:pic>
              </a:graphicData>
            </a:graphic>
          </wp:inline>
        </w:drawing>
      </w:r>
    </w:p>
    <w:p w:rsidR="00B35852" w:rsidRPr="000845EE" w:rsidRDefault="00B35852" w:rsidP="00B35852">
      <w:pPr>
        <w:ind w:left="360"/>
        <w:rPr>
          <w:rFonts w:ascii="Times New Roman" w:hAnsi="Times New Roman" w:cs="Times New Roman"/>
          <w:sz w:val="24"/>
          <w:szCs w:val="24"/>
        </w:rPr>
      </w:pPr>
    </w:p>
    <w:sectPr w:rsidR="00B35852" w:rsidRPr="00084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A2D51"/>
    <w:multiLevelType w:val="hybridMultilevel"/>
    <w:tmpl w:val="8FC2A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475ACB"/>
    <w:multiLevelType w:val="hybridMultilevel"/>
    <w:tmpl w:val="137242E4"/>
    <w:lvl w:ilvl="0" w:tplc="B25AC336">
      <w:start w:val="1"/>
      <w:numFmt w:val="decimal"/>
      <w:lvlText w:val="%1."/>
      <w:lvlJc w:val="left"/>
      <w:pPr>
        <w:ind w:left="720" w:hanging="360"/>
      </w:pPr>
      <w:rPr>
        <w:rFonts w:hint="default"/>
        <w:sz w:val="48"/>
        <w:szCs w:val="4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307340"/>
    <w:multiLevelType w:val="hybridMultilevel"/>
    <w:tmpl w:val="78585B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E7"/>
    <w:rsid w:val="000845EE"/>
    <w:rsid w:val="00112B0D"/>
    <w:rsid w:val="00207FE7"/>
    <w:rsid w:val="009225E8"/>
    <w:rsid w:val="00A00E18"/>
    <w:rsid w:val="00B35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3E4E4-3DB5-48CB-B2A7-B68EBBB1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194</Words>
  <Characters>1169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2020-05-17T12:40:00Z</dcterms:created>
  <dcterms:modified xsi:type="dcterms:W3CDTF">2020-05-17T13:16:00Z</dcterms:modified>
</cp:coreProperties>
</file>