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10" w:rsidRPr="000C3160" w:rsidRDefault="008D15C3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8D15C3">
        <w:rPr>
          <w:rFonts w:ascii="Times New Roman" w:hAnsi="Times New Roman" w:cs="Times New Roman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433705</wp:posOffset>
            </wp:positionV>
            <wp:extent cx="2466000" cy="1857600"/>
            <wp:effectExtent l="0" t="0" r="0" b="9525"/>
            <wp:wrapNone/>
            <wp:docPr id="1" name="Obraz 1" descr="C:\Users\admin\Pictures\Saved Pictures\pobran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3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FC" w:rsidRPr="000C3160">
        <w:rPr>
          <w:rFonts w:ascii="Times New Roman" w:hAnsi="Times New Roman" w:cs="Times New Roman"/>
          <w:color w:val="FF0000"/>
          <w:sz w:val="72"/>
          <w:szCs w:val="72"/>
        </w:rPr>
        <w:t>Temat dnia: Piknik rodzinny</w:t>
      </w:r>
    </w:p>
    <w:p w:rsidR="009771FC" w:rsidRPr="000C3160" w:rsidRDefault="009771FC">
      <w:pPr>
        <w:rPr>
          <w:rFonts w:ascii="Times New Roman" w:hAnsi="Times New Roman" w:cs="Times New Roman"/>
          <w:sz w:val="48"/>
          <w:szCs w:val="48"/>
        </w:rPr>
      </w:pPr>
      <w:r w:rsidRPr="000C3160">
        <w:rPr>
          <w:rFonts w:ascii="Times New Roman" w:hAnsi="Times New Roman" w:cs="Times New Roman"/>
          <w:sz w:val="48"/>
          <w:szCs w:val="48"/>
        </w:rPr>
        <w:t>Cele ogólne:</w:t>
      </w:r>
    </w:p>
    <w:p w:rsidR="000C3160" w:rsidRPr="000C3160" w:rsidRDefault="000C3160" w:rsidP="000C31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Zachęcanie do śpiewania piosenek</w:t>
      </w:r>
    </w:p>
    <w:p w:rsidR="000C3160" w:rsidRDefault="000C3160" w:rsidP="000C31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ruchowej dziecka</w:t>
      </w:r>
    </w:p>
    <w:p w:rsidR="000C3160" w:rsidRPr="000C3160" w:rsidRDefault="000C3160" w:rsidP="000C31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sprawności manualnej </w:t>
      </w:r>
    </w:p>
    <w:p w:rsidR="009771FC" w:rsidRDefault="009771FC">
      <w:pPr>
        <w:rPr>
          <w:rFonts w:ascii="Times New Roman" w:hAnsi="Times New Roman" w:cs="Times New Roman"/>
          <w:sz w:val="28"/>
          <w:szCs w:val="28"/>
        </w:rPr>
      </w:pPr>
    </w:p>
    <w:p w:rsidR="009771FC" w:rsidRDefault="00476544" w:rsidP="00476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160">
        <w:rPr>
          <w:rFonts w:ascii="Times New Roman" w:hAnsi="Times New Roman" w:cs="Times New Roman"/>
          <w:color w:val="7030A0"/>
          <w:sz w:val="48"/>
          <w:szCs w:val="48"/>
        </w:rPr>
        <w:t>Powitani piosnką-</w:t>
      </w:r>
      <w:r w:rsidRPr="000C316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dziś zaczniemy zabawę piosenką. Dzieci znają jej melodię, </w:t>
      </w:r>
      <w:proofErr w:type="gramStart"/>
      <w:r>
        <w:rPr>
          <w:rFonts w:ascii="Times New Roman" w:hAnsi="Times New Roman" w:cs="Times New Roman"/>
          <w:sz w:val="28"/>
          <w:szCs w:val="28"/>
        </w:rPr>
        <w:t>ponieważ na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dzień witaliśmy się tak w przedszkolu. Piosenkę śpiewamy do znanej melodii „Panie Janie…”</w:t>
      </w:r>
      <w:bookmarkStart w:id="0" w:name="_GoBack"/>
      <w:bookmarkEnd w:id="0"/>
    </w:p>
    <w:p w:rsidR="00476544" w:rsidRDefault="00476544" w:rsidP="00476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Dzieci: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 mamo, witaj tato!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masz? (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cię witamy, 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cię kochamy,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Bądź wśród nas! (x2)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476544" w:rsidRDefault="00476544" w:rsidP="00476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Rodzice: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 córciu, witaj synku!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masz? (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cię witamy</w:t>
      </w:r>
      <w:r w:rsidR="000C3160">
        <w:rPr>
          <w:rFonts w:ascii="Times New Roman" w:hAnsi="Times New Roman" w:cs="Times New Roman"/>
          <w:sz w:val="28"/>
          <w:szCs w:val="28"/>
        </w:rPr>
        <w:t>,</w:t>
      </w:r>
    </w:p>
    <w:p w:rsidR="00476544" w:rsidRDefault="00476544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cię kochamy</w:t>
      </w:r>
      <w:r w:rsidR="000C3160">
        <w:rPr>
          <w:rFonts w:ascii="Times New Roman" w:hAnsi="Times New Roman" w:cs="Times New Roman"/>
          <w:sz w:val="28"/>
          <w:szCs w:val="28"/>
        </w:rPr>
        <w:t>,</w:t>
      </w:r>
    </w:p>
    <w:p w:rsidR="000C3160" w:rsidRDefault="000C3160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Bądź wśród nas! (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0C3160" w:rsidRPr="00476544" w:rsidRDefault="000C3160" w:rsidP="0047654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9771FC" w:rsidRDefault="009771FC" w:rsidP="0097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160">
        <w:rPr>
          <w:rFonts w:ascii="Times New Roman" w:hAnsi="Times New Roman" w:cs="Times New Roman"/>
          <w:color w:val="00B050"/>
          <w:sz w:val="48"/>
          <w:szCs w:val="48"/>
        </w:rPr>
        <w:t>Taniec dla rodziców-</w:t>
      </w:r>
      <w:r w:rsidRPr="000C316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zabawa ruchowa przy muzyce. Do przeprowadzenia zabawy potrzebny będzie arkusz gazety, najlepiej dwie strony. Dziecko rozpoczyna zabawę stając dwiema nogami na gazecie. Tańczy przy swojej ulubionej piosence. Jego zadaniem je</w:t>
      </w:r>
      <w:r w:rsidR="000C3160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by tańczyć tylko na gazecie, nie </w:t>
      </w:r>
      <w:r w:rsidR="000C3160">
        <w:rPr>
          <w:rFonts w:ascii="Times New Roman" w:hAnsi="Times New Roman" w:cs="Times New Roman"/>
          <w:sz w:val="28"/>
          <w:szCs w:val="28"/>
        </w:rPr>
        <w:t>wychodząc</w:t>
      </w:r>
      <w:r>
        <w:rPr>
          <w:rFonts w:ascii="Times New Roman" w:hAnsi="Times New Roman" w:cs="Times New Roman"/>
          <w:sz w:val="28"/>
          <w:szCs w:val="28"/>
        </w:rPr>
        <w:t xml:space="preserve"> stopami poza arkusz papieru. W przerwie z muzyce należy zmniejszać gazetę, aż do momentu, gdy papier będzie wystarczał jedynie na stopy dziecka. Wtedy nasz Jeżyk będzie tańczył w miejscu. </w:t>
      </w:r>
      <w:r w:rsidRPr="009771F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771FC" w:rsidRDefault="009771FC" w:rsidP="0097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160">
        <w:rPr>
          <w:rFonts w:ascii="Times New Roman" w:hAnsi="Times New Roman" w:cs="Times New Roman"/>
          <w:color w:val="FF0066"/>
          <w:sz w:val="48"/>
          <w:szCs w:val="48"/>
        </w:rPr>
        <w:t>Moi rodzice-</w:t>
      </w:r>
      <w:r>
        <w:rPr>
          <w:rFonts w:ascii="Times New Roman" w:hAnsi="Times New Roman" w:cs="Times New Roman"/>
          <w:sz w:val="28"/>
          <w:szCs w:val="28"/>
        </w:rPr>
        <w:t xml:space="preserve"> zabawa rozwijająca umiejętność rzutu i chwytania. Do przeprowadzenia zabawy potrzeba będzie piłka. Stajemy </w:t>
      </w:r>
      <w:r w:rsidR="000C3160">
        <w:rPr>
          <w:rFonts w:ascii="Times New Roman" w:hAnsi="Times New Roman" w:cs="Times New Roman"/>
          <w:sz w:val="28"/>
          <w:szCs w:val="28"/>
        </w:rPr>
        <w:t xml:space="preserve">naprzeciw </w:t>
      </w:r>
      <w:r>
        <w:rPr>
          <w:rFonts w:ascii="Times New Roman" w:hAnsi="Times New Roman" w:cs="Times New Roman"/>
          <w:sz w:val="28"/>
          <w:szCs w:val="28"/>
        </w:rPr>
        <w:t xml:space="preserve">dziecka i rzucamy na przemian piłkę. W trakcie rzutu do dziecka, </w:t>
      </w:r>
      <w:r>
        <w:rPr>
          <w:rFonts w:ascii="Times New Roman" w:hAnsi="Times New Roman" w:cs="Times New Roman"/>
          <w:sz w:val="28"/>
          <w:szCs w:val="28"/>
        </w:rPr>
        <w:lastRenderedPageBreak/>
        <w:t>rozpoczynamy zdanie np.</w:t>
      </w:r>
      <w:r w:rsidR="00476544">
        <w:rPr>
          <w:rFonts w:ascii="Times New Roman" w:hAnsi="Times New Roman" w:cs="Times New Roman"/>
          <w:sz w:val="28"/>
          <w:szCs w:val="28"/>
        </w:rPr>
        <w:t xml:space="preserve"> Moja mama ma na imię…, Mój tata ma włosy koloru…, Moja mama lubi…, Mój tata ma… Zadaniem dziecka po złapaniu piłki jest dokończenie zdania.</w:t>
      </w:r>
    </w:p>
    <w:p w:rsidR="00476544" w:rsidRDefault="00476544" w:rsidP="0097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160">
        <w:rPr>
          <w:rFonts w:ascii="Times New Roman" w:hAnsi="Times New Roman" w:cs="Times New Roman"/>
          <w:color w:val="66FF66"/>
          <w:sz w:val="48"/>
          <w:szCs w:val="48"/>
        </w:rPr>
        <w:t>Całusy-</w:t>
      </w:r>
      <w:r>
        <w:rPr>
          <w:rFonts w:ascii="Times New Roman" w:hAnsi="Times New Roman" w:cs="Times New Roman"/>
          <w:sz w:val="28"/>
          <w:szCs w:val="28"/>
        </w:rPr>
        <w:t xml:space="preserve"> zabawa kształtująca umiejętność rzutu do celu. Do zabawy potrzebny będzie pojemnik np. kosz, miska oraz małe piłeczki, mogą tu również posłużyć zgniecione w kulkę gazety. Dziecko staje przed pojem</w:t>
      </w:r>
      <w:r w:rsidR="00A2771F">
        <w:rPr>
          <w:rFonts w:ascii="Times New Roman" w:hAnsi="Times New Roman" w:cs="Times New Roman"/>
          <w:sz w:val="28"/>
          <w:szCs w:val="28"/>
        </w:rPr>
        <w:t>nikiem w określonej odległości (</w:t>
      </w:r>
      <w:r>
        <w:rPr>
          <w:rFonts w:ascii="Times New Roman" w:hAnsi="Times New Roman" w:cs="Times New Roman"/>
          <w:sz w:val="28"/>
          <w:szCs w:val="28"/>
        </w:rPr>
        <w:t>najlepiej wyznaczyć ją na podłodze linią</w:t>
      </w:r>
      <w:r w:rsidR="00A277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rzuca. Przy każdym trafionym rzucie, biegnie do mamy, bądź taty i całuje ich z całych sił. </w:t>
      </w:r>
    </w:p>
    <w:p w:rsidR="000C3160" w:rsidRDefault="000C3160" w:rsidP="0097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color w:val="5B9BD5" w:themeColor="accent1"/>
          <w:sz w:val="48"/>
          <w:szCs w:val="48"/>
        </w:rPr>
        <w:t>Złóż obrazek-</w:t>
      </w:r>
      <w:r w:rsidRPr="00A2771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poniżej zamieszczam kartę pracy do wykonania. Zadaniem dziecka jest próba przecięcia obrazka wzdłuż linii, następnie ułożenie go raz jeszcze w całość.</w:t>
      </w:r>
    </w:p>
    <w:p w:rsidR="000C3160" w:rsidRDefault="000C3160" w:rsidP="00977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771F">
        <w:rPr>
          <w:rFonts w:ascii="Times New Roman" w:hAnsi="Times New Roman" w:cs="Times New Roman"/>
          <w:color w:val="FF0066"/>
          <w:sz w:val="48"/>
          <w:szCs w:val="48"/>
        </w:rPr>
        <w:t xml:space="preserve">Kolorowanka- </w:t>
      </w:r>
      <w:r>
        <w:rPr>
          <w:rFonts w:ascii="Times New Roman" w:hAnsi="Times New Roman" w:cs="Times New Roman"/>
          <w:sz w:val="28"/>
          <w:szCs w:val="28"/>
        </w:rPr>
        <w:t xml:space="preserve">po pięknej pracy przesyłam Wam moc uścisków i kolorowankę, którą możecie podarować swoim rodzicom w prezencie. </w:t>
      </w:r>
      <w:r w:rsidRPr="000C31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C3160" w:rsidRDefault="000C3160" w:rsidP="000C316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C3160" w:rsidRDefault="000C3160" w:rsidP="000C316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C3160" w:rsidRPr="00A2771F" w:rsidRDefault="000C3160" w:rsidP="000C3160">
      <w:pPr>
        <w:pStyle w:val="Akapitzlist"/>
        <w:jc w:val="center"/>
        <w:rPr>
          <w:rFonts w:ascii="Times New Roman" w:hAnsi="Times New Roman" w:cs="Times New Roman"/>
          <w:color w:val="CC00CC"/>
          <w:sz w:val="72"/>
          <w:szCs w:val="72"/>
        </w:rPr>
      </w:pPr>
      <w:r w:rsidRPr="00A2771F">
        <w:rPr>
          <w:rFonts w:ascii="Times New Roman" w:hAnsi="Times New Roman" w:cs="Times New Roman"/>
          <w:color w:val="CC00CC"/>
          <w:sz w:val="72"/>
          <w:szCs w:val="72"/>
        </w:rPr>
        <w:t>Miłego dnia Jeżyki</w:t>
      </w:r>
    </w:p>
    <w:p w:rsidR="000C3160" w:rsidRDefault="000C3160" w:rsidP="000C316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3160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2" name="Obraz 2" descr="C:\Users\admin\Pictures\emocje\FB_IMG_158952413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emocje\FB_IMG_15895241374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39" w:rsidRPr="009771FC" w:rsidRDefault="00EE0B39" w:rsidP="000C316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E0B3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988191"/>
            <wp:effectExtent l="0" t="0" r="0" b="0"/>
            <wp:docPr id="3" name="Obraz 3" descr="C:\Users\admin\Pictures\FB_IMG_159033518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FB_IMG_1590335181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B3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988191"/>
            <wp:effectExtent l="0" t="0" r="0" b="0"/>
            <wp:docPr id="4" name="Obraz 4" descr="C:\Users\admin\Pictures\FB_IMG_159033517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FB_IMG_1590335175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B3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62575" cy="7677150"/>
            <wp:effectExtent l="0" t="0" r="9525" b="0"/>
            <wp:docPr id="5" name="Obraz 5" descr="C:\Users\admin\Pictures\FB_IMG_158978632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FB_IMG_15897863243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B3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72100" cy="6934200"/>
            <wp:effectExtent l="0" t="0" r="0" b="0"/>
            <wp:docPr id="7" name="Obraz 7" descr="C:\Users\admin\Pictures\FB_IMG_158978633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FB_IMG_15897863355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B3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72100" cy="8286750"/>
            <wp:effectExtent l="0" t="0" r="0" b="0"/>
            <wp:docPr id="6" name="Obraz 6" descr="C:\Users\admin\Pictures\FB_IMG_158978633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FB_IMG_15897863319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B39" w:rsidRPr="0097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DF8"/>
    <w:multiLevelType w:val="hybridMultilevel"/>
    <w:tmpl w:val="B0B0F9CE"/>
    <w:lvl w:ilvl="0" w:tplc="14B6E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E96"/>
    <w:multiLevelType w:val="hybridMultilevel"/>
    <w:tmpl w:val="566009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D4089"/>
    <w:multiLevelType w:val="hybridMultilevel"/>
    <w:tmpl w:val="C010C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FC"/>
    <w:rsid w:val="000C3160"/>
    <w:rsid w:val="003A3A10"/>
    <w:rsid w:val="00476544"/>
    <w:rsid w:val="008D15C3"/>
    <w:rsid w:val="009771FC"/>
    <w:rsid w:val="00A2771F"/>
    <w:rsid w:val="00E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054C-209D-437B-84FA-158ECD7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2020-05-25T06:45:00Z</dcterms:created>
  <dcterms:modified xsi:type="dcterms:W3CDTF">2020-05-25T07:24:00Z</dcterms:modified>
</cp:coreProperties>
</file>