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4C" w:rsidRDefault="00CE2E4C"/>
    <w:p w:rsidR="00CE2E4C" w:rsidRPr="00CE2E4C" w:rsidRDefault="00CE2E4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87EADE2" wp14:editId="3EE194C3">
            <wp:simplePos x="0" y="0"/>
            <wp:positionH relativeFrom="column">
              <wp:posOffset>374015</wp:posOffset>
            </wp:positionH>
            <wp:positionV relativeFrom="paragraph">
              <wp:posOffset>4402455</wp:posOffset>
            </wp:positionV>
            <wp:extent cx="3036570" cy="2352675"/>
            <wp:effectExtent l="0" t="0" r="0" b="9525"/>
            <wp:wrapNone/>
            <wp:docPr id="3" name="Obraz 3" descr="Rodzina Stylu Retro Kreskówka Zestaw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zina Stylu Retro Kreskówka Zestaw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941" r="48529"/>
                    <a:stretch/>
                  </pic:blipFill>
                  <pic:spPr bwMode="auto">
                    <a:xfrm>
                      <a:off x="0" y="0"/>
                      <a:ext cx="303657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C89629D" wp14:editId="7D98E7B0">
            <wp:simplePos x="0" y="0"/>
            <wp:positionH relativeFrom="column">
              <wp:posOffset>2945765</wp:posOffset>
            </wp:positionH>
            <wp:positionV relativeFrom="paragraph">
              <wp:posOffset>6843972</wp:posOffset>
            </wp:positionV>
            <wp:extent cx="3038475" cy="2388294"/>
            <wp:effectExtent l="0" t="0" r="0" b="0"/>
            <wp:wrapNone/>
            <wp:docPr id="4" name="Obraz 4" descr="Rodzina Stylu Retro Kreskówka Zestaw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dzina Stylu Retro Kreskówka Zestaw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9" t="50850" b="-1"/>
                    <a:stretch/>
                  </pic:blipFill>
                  <pic:spPr bwMode="auto">
                    <a:xfrm>
                      <a:off x="0" y="0"/>
                      <a:ext cx="3044368" cy="23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FD5627" wp14:editId="2ADF02E4">
            <wp:simplePos x="0" y="0"/>
            <wp:positionH relativeFrom="column">
              <wp:posOffset>3336290</wp:posOffset>
            </wp:positionH>
            <wp:positionV relativeFrom="paragraph">
              <wp:posOffset>2202815</wp:posOffset>
            </wp:positionV>
            <wp:extent cx="2978785" cy="2343150"/>
            <wp:effectExtent l="0" t="0" r="0" b="0"/>
            <wp:wrapNone/>
            <wp:docPr id="2" name="Obraz 2" descr="Rodzina Stylu Retro Kreskówka Zestaw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 Stylu Retro Kreskówka Zestaw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2" b="48478"/>
                    <a:stretch/>
                  </pic:blipFill>
                  <pic:spPr bwMode="auto">
                    <a:xfrm>
                      <a:off x="0" y="0"/>
                      <a:ext cx="297878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808F01" wp14:editId="02FB2050">
            <wp:simplePos x="0" y="0"/>
            <wp:positionH relativeFrom="column">
              <wp:posOffset>78740</wp:posOffset>
            </wp:positionH>
            <wp:positionV relativeFrom="paragraph">
              <wp:posOffset>1364615</wp:posOffset>
            </wp:positionV>
            <wp:extent cx="2507615" cy="2095500"/>
            <wp:effectExtent l="0" t="0" r="6985" b="0"/>
            <wp:wrapNone/>
            <wp:docPr id="1" name="Obraz 1" descr="Rodzina Stylu Retro Kreskówka Zestaw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Stylu Retro Kreskówka Zestaw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68" b="49365"/>
                    <a:stretch/>
                  </pic:blipFill>
                  <pic:spPr bwMode="auto">
                    <a:xfrm>
                      <a:off x="0" y="0"/>
                      <a:ext cx="25076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Dziecko opowiada o obrazkach, które przedstawiają  wspólne rodzinne chwile. Uczymy dzieci wypowiadać się pełnym zdaniem. Odpowiadamy na pytania również pełnym zdaniem a nie jedynie jednym wyrazem. Dziecko uczy się tworzyć historię do obrazka.</w:t>
      </w:r>
      <w:bookmarkStart w:id="0" w:name="_GoBack"/>
      <w:bookmarkEnd w:id="0"/>
    </w:p>
    <w:sectPr w:rsidR="00CE2E4C" w:rsidRPr="00CE2E4C" w:rsidSect="00CE2E4C">
      <w:pgSz w:w="11906" w:h="16838"/>
      <w:pgMar w:top="567" w:right="56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2B"/>
    <w:rsid w:val="0010364F"/>
    <w:rsid w:val="00164B82"/>
    <w:rsid w:val="003E6F2B"/>
    <w:rsid w:val="004419A4"/>
    <w:rsid w:val="00AA4EFD"/>
    <w:rsid w:val="00C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2020-05-28T21:11:00Z</dcterms:created>
  <dcterms:modified xsi:type="dcterms:W3CDTF">2020-05-28T21:27:00Z</dcterms:modified>
</cp:coreProperties>
</file>