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218" w:rsidRDefault="00561218" w:rsidP="00561218">
      <w:r>
        <w:t>Misie</w:t>
      </w:r>
    </w:p>
    <w:p w:rsidR="00561218" w:rsidRDefault="00561218" w:rsidP="00561218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t xml:space="preserve">Oglądamy filmik z piosenką: </w:t>
      </w:r>
      <w:hyperlink r:id="rId6" w:history="1">
        <w:r>
          <w:rPr>
            <w:rStyle w:val="Hipercze"/>
          </w:rPr>
          <w:t>https://www.youtube.com/watch?v=x23rTDl4AMs</w:t>
        </w:r>
      </w:hyperlink>
    </w:p>
    <w:p w:rsidR="00561218" w:rsidRPr="00561218" w:rsidRDefault="00561218" w:rsidP="00561218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t xml:space="preserve">Pytamy: „How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today</w:t>
      </w:r>
      <w:proofErr w:type="spellEnd"/>
      <w:r>
        <w:t>?”,dziecko odpowiada stosując wybrany zwrot z powyższej piosenki.  (</w:t>
      </w:r>
      <w:proofErr w:type="spellStart"/>
      <w:r>
        <w:t>good</w:t>
      </w:r>
      <w:proofErr w:type="spellEnd"/>
      <w:r>
        <w:t xml:space="preserve">, </w:t>
      </w:r>
      <w:proofErr w:type="spellStart"/>
      <w:r>
        <w:t>great</w:t>
      </w:r>
      <w:proofErr w:type="spellEnd"/>
      <w:r>
        <w:t xml:space="preserve">, </w:t>
      </w:r>
      <w:proofErr w:type="spellStart"/>
      <w:r>
        <w:t>wonderful</w:t>
      </w:r>
      <w:proofErr w:type="spellEnd"/>
      <w:r>
        <w:t xml:space="preserve">, </w:t>
      </w:r>
      <w:proofErr w:type="spellStart"/>
      <w:r>
        <w:t>tired</w:t>
      </w:r>
      <w:proofErr w:type="spellEnd"/>
      <w:r>
        <w:t xml:space="preserve">, </w:t>
      </w:r>
      <w:proofErr w:type="spellStart"/>
      <w:r>
        <w:t>hungry</w:t>
      </w:r>
      <w:proofErr w:type="spellEnd"/>
      <w:r>
        <w:t xml:space="preserve">, not </w:t>
      </w:r>
      <w:proofErr w:type="spellStart"/>
      <w:r>
        <w:t>so</w:t>
      </w:r>
      <w:proofErr w:type="spellEnd"/>
      <w:r>
        <w:t xml:space="preserve"> </w:t>
      </w:r>
      <w:proofErr w:type="spellStart"/>
      <w:r>
        <w:t>good</w:t>
      </w:r>
      <w:proofErr w:type="spellEnd"/>
      <w:r>
        <w:t>) Następnie dziecko pyta dorosłego.</w:t>
      </w:r>
    </w:p>
    <w:p w:rsidR="00561218" w:rsidRDefault="00EA2E4A" w:rsidP="00561218">
      <w:pPr>
        <w:pStyle w:val="Akapitzlist"/>
        <w:numPr>
          <w:ilvl w:val="0"/>
          <w:numId w:val="1"/>
        </w:numPr>
        <w:rPr>
          <w:rStyle w:val="Hipercze"/>
        </w:rPr>
      </w:pPr>
      <w:r>
        <w:rPr>
          <w:rStyle w:val="Hipercze"/>
          <w:color w:val="auto"/>
          <w:u w:val="none"/>
        </w:rPr>
        <w:t xml:space="preserve">Oglądamy </w:t>
      </w:r>
      <w:r w:rsidR="00D80034">
        <w:rPr>
          <w:rStyle w:val="Hipercze"/>
          <w:color w:val="auto"/>
          <w:u w:val="none"/>
        </w:rPr>
        <w:t xml:space="preserve">filmik o mieście: </w:t>
      </w:r>
      <w:hyperlink r:id="rId7" w:history="1">
        <w:r w:rsidR="00D80034">
          <w:rPr>
            <w:rStyle w:val="Hipercze"/>
          </w:rPr>
          <w:t>https://www.youtube.com/watch?v=EfD2k9beP-4</w:t>
        </w:r>
      </w:hyperlink>
      <w:r>
        <w:t xml:space="preserve"> </w:t>
      </w:r>
    </w:p>
    <w:p w:rsidR="00561218" w:rsidRPr="00A73B3D" w:rsidRDefault="00A73B3D" w:rsidP="00561218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t xml:space="preserve">Przedstawiamy obrazki z miejscami. Każdy obrazek po kolei nazywamy. Dziecko powtarza nazwę: </w:t>
      </w:r>
      <w:proofErr w:type="spellStart"/>
      <w:r w:rsidR="00EA2E4A">
        <w:t>t</w:t>
      </w:r>
      <w:r>
        <w:t>own</w:t>
      </w:r>
      <w:proofErr w:type="spellEnd"/>
      <w:r>
        <w:t xml:space="preserve"> (miasto), </w:t>
      </w:r>
      <w:proofErr w:type="spellStart"/>
      <w:r>
        <w:t>cinema</w:t>
      </w:r>
      <w:proofErr w:type="spellEnd"/>
      <w:r>
        <w:t xml:space="preserve"> (kino), </w:t>
      </w:r>
      <w:proofErr w:type="spellStart"/>
      <w:r>
        <w:t>museum</w:t>
      </w:r>
      <w:proofErr w:type="spellEnd"/>
      <w:r>
        <w:t xml:space="preserve"> (muzeum), shopping </w:t>
      </w:r>
      <w:proofErr w:type="spellStart"/>
      <w:r>
        <w:t>centre</w:t>
      </w:r>
      <w:proofErr w:type="spellEnd"/>
      <w:r>
        <w:t xml:space="preserve"> (centrum handlowe), </w:t>
      </w:r>
      <w:proofErr w:type="spellStart"/>
      <w:r>
        <w:t>swimming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 (basen),  </w:t>
      </w:r>
      <w:proofErr w:type="spellStart"/>
      <w:r>
        <w:t>toy</w:t>
      </w:r>
      <w:proofErr w:type="spellEnd"/>
      <w:r>
        <w:t xml:space="preserve"> shop (sklep z zabawkami), zoo (zoo) (obrazki poniżej)</w:t>
      </w:r>
    </w:p>
    <w:p w:rsidR="00A73B3D" w:rsidRPr="00A73B3D" w:rsidRDefault="007F31CB" w:rsidP="00561218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t xml:space="preserve">Obrazki odwracamy do góry nogami. Losowo układamy na nich kredki w kolorach: </w:t>
      </w:r>
      <w:proofErr w:type="spellStart"/>
      <w:r>
        <w:t>blue</w:t>
      </w:r>
      <w:proofErr w:type="spellEnd"/>
      <w:r>
        <w:t xml:space="preserve"> (niebieski), </w:t>
      </w:r>
      <w:proofErr w:type="spellStart"/>
      <w:r>
        <w:t>orange</w:t>
      </w:r>
      <w:proofErr w:type="spellEnd"/>
      <w:r>
        <w:t xml:space="preserve"> (pomarańczowy), </w:t>
      </w:r>
      <w:proofErr w:type="spellStart"/>
      <w:r>
        <w:t>yellow</w:t>
      </w:r>
      <w:proofErr w:type="spellEnd"/>
      <w:r>
        <w:t xml:space="preserve"> (żółty), </w:t>
      </w:r>
      <w:proofErr w:type="spellStart"/>
      <w:r>
        <w:t>pink</w:t>
      </w:r>
      <w:proofErr w:type="spellEnd"/>
      <w:r>
        <w:t xml:space="preserve"> (różowy), </w:t>
      </w:r>
      <w:proofErr w:type="spellStart"/>
      <w:r>
        <w:t>green</w:t>
      </w:r>
      <w:proofErr w:type="spellEnd"/>
      <w:r>
        <w:t xml:space="preserve"> (pomarańczowy), red(czerwony).  Pytamy dziecko o nazwę obrazka, który jest pod konkretną kredką: „</w:t>
      </w:r>
      <w:proofErr w:type="spellStart"/>
      <w:r>
        <w:t>What’s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blue</w:t>
      </w:r>
      <w:proofErr w:type="spellEnd"/>
      <w:r>
        <w:t>? etc.” Dziecko odgaduje nazwy obrazków.</w:t>
      </w:r>
    </w:p>
    <w:p w:rsidR="00A73B3D" w:rsidRPr="00A5403E" w:rsidRDefault="00D80034" w:rsidP="00561218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rPr>
          <w:rStyle w:val="Hipercze"/>
          <w:color w:val="auto"/>
          <w:u w:val="none"/>
        </w:rPr>
        <w:t>Oglądamy piosenkę, jednocześnie starając się pokazywać jej tekst:</w:t>
      </w:r>
      <w:r w:rsidRPr="00EA2E4A">
        <w:rPr>
          <w:rStyle w:val="Hipercze"/>
          <w:color w:val="auto"/>
          <w:u w:val="none"/>
        </w:rPr>
        <w:t xml:space="preserve"> </w:t>
      </w:r>
      <w:hyperlink r:id="rId8" w:history="1">
        <w:r>
          <w:rPr>
            <w:rStyle w:val="Hipercze"/>
          </w:rPr>
          <w:t>https://www.youtube.com/watch?v=GzrjwOQpAl0</w:t>
        </w:r>
      </w:hyperlink>
    </w:p>
    <w:p w:rsidR="00A5403E" w:rsidRPr="00A73B3D" w:rsidRDefault="00A5403E" w:rsidP="00561218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rPr>
          <w:rStyle w:val="Hipercze"/>
          <w:color w:val="auto"/>
          <w:u w:val="none"/>
        </w:rPr>
        <w:t>Gra ruletka.</w:t>
      </w:r>
      <w:r>
        <w:rPr>
          <w:color w:val="0000FF"/>
          <w:u w:val="single"/>
        </w:rPr>
        <w:t xml:space="preserve"> </w:t>
      </w:r>
      <w:hyperlink r:id="rId9" w:history="1">
        <w:r>
          <w:rPr>
            <w:rStyle w:val="Hipercze"/>
          </w:rPr>
          <w:t>https://wordwall.net/pl/resource/2212058/town</w:t>
        </w:r>
      </w:hyperlink>
      <w:bookmarkStart w:id="0" w:name="_GoBack"/>
      <w:bookmarkEnd w:id="0"/>
    </w:p>
    <w:p w:rsidR="00A73B3D" w:rsidRPr="00D7799C" w:rsidRDefault="00D7799C" w:rsidP="00D7799C">
      <w:pPr>
        <w:pStyle w:val="Akapitzlist"/>
        <w:numPr>
          <w:ilvl w:val="0"/>
          <w:numId w:val="1"/>
        </w:numPr>
        <w:rPr>
          <w:color w:val="0000FF"/>
          <w:u w:val="single"/>
        </w:rPr>
      </w:pPr>
      <w:r>
        <w:t>Dziecko wybiera jedną z dwóch kolorowanek (</w:t>
      </w:r>
      <w:r w:rsidRPr="00D7799C">
        <w:rPr>
          <w:i/>
        </w:rPr>
        <w:t>zoo</w:t>
      </w:r>
      <w:r>
        <w:t xml:space="preserve"> albo </w:t>
      </w:r>
      <w:proofErr w:type="spellStart"/>
      <w:r w:rsidRPr="00D7799C">
        <w:rPr>
          <w:i/>
        </w:rPr>
        <w:t>to</w:t>
      </w:r>
      <w:r>
        <w:rPr>
          <w:i/>
        </w:rPr>
        <w:t>y</w:t>
      </w:r>
      <w:proofErr w:type="spellEnd"/>
      <w:r w:rsidRPr="00D7799C">
        <w:rPr>
          <w:i/>
        </w:rPr>
        <w:t xml:space="preserve"> shop</w:t>
      </w:r>
      <w:r>
        <w:t>) i koloruje ją.</w:t>
      </w:r>
      <w:r w:rsidR="00A73B3D">
        <w:br w:type="page"/>
      </w:r>
    </w:p>
    <w:p w:rsidR="00A73B3D" w:rsidRPr="00A73B3D" w:rsidRDefault="00A73B3D" w:rsidP="00A73B3D">
      <w:pPr>
        <w:pStyle w:val="Akapitzlist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t>TOWN</w:t>
      </w:r>
    </w:p>
    <w:p w:rsidR="00A73B3D" w:rsidRDefault="00A73B3D" w:rsidP="00A73B3D">
      <w:pPr>
        <w:pStyle w:val="Akapitzlist"/>
        <w:jc w:val="center"/>
        <w:rPr>
          <w:color w:val="0000FF"/>
          <w:u w:val="single"/>
        </w:rPr>
      </w:pPr>
      <w:r>
        <w:rPr>
          <w:noProof/>
          <w:color w:val="0000FF"/>
          <w:u w:val="single"/>
          <w:lang w:eastAsia="pl-PL"/>
        </w:rPr>
        <w:drawing>
          <wp:inline distT="0" distB="0" distL="0" distR="0">
            <wp:extent cx="3933825" cy="2953725"/>
            <wp:effectExtent l="0" t="0" r="0" b="0"/>
            <wp:docPr id="1" name="Obraz 1" descr="C:\Users\Ewelina\AppData\Local\Microsoft\Windows\Temporary Internet Files\Content.IE5\3K34XXU4\220px-View_from_tower_of_church_st_michal_during_skalica_day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AppData\Local\Microsoft\Windows\Temporary Internet Files\Content.IE5\3K34XXU4\220px-View_from_tower_of_church_st_michal_during_skalica_days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3D" w:rsidRDefault="00A73B3D" w:rsidP="00A73B3D">
      <w:pPr>
        <w:pStyle w:val="Akapitzlist"/>
        <w:jc w:val="center"/>
        <w:rPr>
          <w:color w:val="0000FF"/>
          <w:u w:val="single"/>
        </w:rPr>
      </w:pPr>
    </w:p>
    <w:p w:rsidR="00A73B3D" w:rsidRDefault="00A73B3D" w:rsidP="00A73B3D">
      <w:pPr>
        <w:pStyle w:val="Akapitzlist"/>
        <w:jc w:val="center"/>
        <w:rPr>
          <w:color w:val="0000FF"/>
          <w:u w:val="single"/>
        </w:rPr>
      </w:pPr>
    </w:p>
    <w:p w:rsidR="00A73B3D" w:rsidRDefault="00A73B3D" w:rsidP="00A73B3D">
      <w:pPr>
        <w:pStyle w:val="Akapitzlist"/>
        <w:jc w:val="center"/>
        <w:rPr>
          <w:color w:val="0000FF"/>
          <w:u w:val="single"/>
        </w:rPr>
      </w:pPr>
    </w:p>
    <w:p w:rsidR="00A73B3D" w:rsidRDefault="00A73B3D" w:rsidP="00A73B3D">
      <w:pPr>
        <w:pStyle w:val="Akapitzlist"/>
        <w:jc w:val="center"/>
        <w:rPr>
          <w:color w:val="0000FF"/>
          <w:u w:val="single"/>
        </w:rPr>
      </w:pPr>
      <w:r>
        <w:rPr>
          <w:color w:val="0000FF"/>
          <w:u w:val="single"/>
        </w:rPr>
        <w:t>CINEMA</w:t>
      </w:r>
    </w:p>
    <w:p w:rsidR="00A73B3D" w:rsidRPr="00561218" w:rsidRDefault="00A73B3D" w:rsidP="00A73B3D">
      <w:pPr>
        <w:pStyle w:val="Akapitzlist"/>
        <w:jc w:val="center"/>
        <w:rPr>
          <w:color w:val="0000FF"/>
          <w:u w:val="single"/>
        </w:rPr>
      </w:pPr>
    </w:p>
    <w:p w:rsidR="00D375D2" w:rsidRDefault="00A73B3D" w:rsidP="00A73B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95525" cy="3443288"/>
            <wp:effectExtent l="0" t="0" r="0" b="5080"/>
            <wp:docPr id="2" name="Obraz 2" descr="C:\Users\Ewelina\AppData\Local\Microsoft\Windows\Temporary Internet Files\Content.IE5\SCPMSKXD\220px-Cinemaaustrali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AppData\Local\Microsoft\Windows\Temporary Internet Files\Content.IE5\SCPMSKXD\220px-Cinemaaustralia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4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3D" w:rsidRDefault="00A73B3D" w:rsidP="00A73B3D">
      <w:pPr>
        <w:jc w:val="center"/>
      </w:pPr>
    </w:p>
    <w:p w:rsidR="00A73B3D" w:rsidRDefault="00A73B3D" w:rsidP="00A73B3D">
      <w:pPr>
        <w:jc w:val="center"/>
      </w:pPr>
    </w:p>
    <w:p w:rsidR="00A73B3D" w:rsidRDefault="00A73B3D" w:rsidP="00A73B3D">
      <w:pPr>
        <w:jc w:val="center"/>
      </w:pPr>
    </w:p>
    <w:p w:rsidR="00A73B3D" w:rsidRDefault="00A73B3D" w:rsidP="00A73B3D">
      <w:pPr>
        <w:jc w:val="center"/>
      </w:pPr>
      <w:r>
        <w:lastRenderedPageBreak/>
        <w:t>MUSEM</w:t>
      </w:r>
    </w:p>
    <w:p w:rsidR="00A73B3D" w:rsidRDefault="00A73B3D" w:rsidP="00A73B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6800" cy="2743200"/>
            <wp:effectExtent l="0" t="0" r="0" b="0"/>
            <wp:docPr id="3" name="Obraz 3" descr="C:\Users\Ewelina\AppData\Local\Microsoft\Windows\Temporary Internet Files\Content.IE5\O6LOFHOA\Museum_Schnütgen_-_St._Cäcilien_-_innenaufnahme-44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AppData\Local\Microsoft\Windows\Temporary Internet Files\Content.IE5\O6LOFHOA\Museum_Schnütgen_-_St._Cäcilien_-_innenaufnahme-4459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3D" w:rsidRDefault="00A73B3D" w:rsidP="00A73B3D">
      <w:pPr>
        <w:jc w:val="center"/>
      </w:pPr>
    </w:p>
    <w:p w:rsidR="00A73B3D" w:rsidRDefault="00A73B3D" w:rsidP="00A73B3D">
      <w:pPr>
        <w:jc w:val="center"/>
      </w:pPr>
    </w:p>
    <w:p w:rsidR="00A73B3D" w:rsidRDefault="00A73B3D" w:rsidP="00A73B3D">
      <w:pPr>
        <w:jc w:val="center"/>
      </w:pPr>
      <w:r>
        <w:t>SHOPPING CENTRE</w:t>
      </w:r>
    </w:p>
    <w:p w:rsidR="00A73B3D" w:rsidRDefault="00A73B3D" w:rsidP="00A73B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64682" cy="3581400"/>
            <wp:effectExtent l="0" t="0" r="0" b="0"/>
            <wp:docPr id="4" name="Obraz 4" descr="C:\Users\Ewelina\AppData\Local\Microsoft\Windows\Temporary Internet Files\Content.IE5\TBQP1KET\1200px-Brighton_Churchill_Square_Shopping_Cent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a\AppData\Local\Microsoft\Windows\Temporary Internet Files\Content.IE5\TBQP1KET\1200px-Brighton_Churchill_Square_Shopping_Centre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682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3D" w:rsidRDefault="00A73B3D" w:rsidP="00A73B3D">
      <w:pPr>
        <w:jc w:val="center"/>
      </w:pPr>
    </w:p>
    <w:p w:rsidR="00A73B3D" w:rsidRDefault="00A73B3D" w:rsidP="00A73B3D">
      <w:pPr>
        <w:jc w:val="center"/>
      </w:pPr>
    </w:p>
    <w:p w:rsidR="00A73B3D" w:rsidRDefault="00A73B3D" w:rsidP="00A73B3D">
      <w:pPr>
        <w:jc w:val="center"/>
      </w:pPr>
    </w:p>
    <w:p w:rsidR="00A73B3D" w:rsidRDefault="00A73B3D" w:rsidP="00A73B3D">
      <w:pPr>
        <w:jc w:val="center"/>
      </w:pPr>
      <w:r>
        <w:lastRenderedPageBreak/>
        <w:t>SWIMMING POOL</w:t>
      </w:r>
    </w:p>
    <w:p w:rsidR="00A73B3D" w:rsidRDefault="00A73B3D" w:rsidP="00A73B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14850" cy="3378663"/>
            <wp:effectExtent l="0" t="0" r="0" b="0"/>
            <wp:docPr id="5" name="Obraz 5" descr="C:\Users\Ewelina\AppData\Local\Microsoft\Windows\Temporary Internet Files\Content.IE5\46U1C8OQ\Swimming_pool_lar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elina\AppData\Local\Microsoft\Windows\Temporary Internet Files\Content.IE5\46U1C8OQ\Swimming_pool_large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90" w:rsidRDefault="00830C90" w:rsidP="00A73B3D">
      <w:pPr>
        <w:jc w:val="center"/>
      </w:pPr>
    </w:p>
    <w:p w:rsidR="00830C90" w:rsidRDefault="00830C90" w:rsidP="00A73B3D">
      <w:pPr>
        <w:jc w:val="center"/>
      </w:pPr>
      <w:r>
        <w:t>TOY SHOP</w:t>
      </w:r>
    </w:p>
    <w:p w:rsidR="00830C90" w:rsidRDefault="00830C90" w:rsidP="00A73B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76750" cy="2979557"/>
            <wp:effectExtent l="0" t="0" r="0" b="0"/>
            <wp:docPr id="6" name="Obraz 6" descr="C:\Users\Ewelina\AppData\Local\Microsoft\Windows\Temporary Internet Files\Content.IE5\V6OXIL9B\IMG_38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elina\AppData\Local\Microsoft\Windows\Temporary Internet Files\Content.IE5\V6OXIL9B\IMG_3872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62" cy="300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90" w:rsidRDefault="00830C90" w:rsidP="00A73B3D">
      <w:pPr>
        <w:jc w:val="center"/>
      </w:pPr>
    </w:p>
    <w:p w:rsidR="00830C90" w:rsidRDefault="00830C90" w:rsidP="00A73B3D">
      <w:pPr>
        <w:jc w:val="center"/>
      </w:pPr>
    </w:p>
    <w:p w:rsidR="00830C90" w:rsidRDefault="00830C90" w:rsidP="00A73B3D">
      <w:pPr>
        <w:jc w:val="center"/>
      </w:pPr>
    </w:p>
    <w:p w:rsidR="00830C90" w:rsidRDefault="00830C90" w:rsidP="00A73B3D">
      <w:pPr>
        <w:jc w:val="center"/>
      </w:pPr>
    </w:p>
    <w:p w:rsidR="00830C90" w:rsidRDefault="00830C90" w:rsidP="00A73B3D">
      <w:pPr>
        <w:jc w:val="center"/>
        <w:rPr>
          <w:noProof/>
          <w:lang w:eastAsia="pl-PL"/>
        </w:rPr>
      </w:pPr>
      <w:r>
        <w:lastRenderedPageBreak/>
        <w:t>ZOO</w:t>
      </w:r>
    </w:p>
    <w:p w:rsidR="00830C90" w:rsidRDefault="00830C90" w:rsidP="00A73B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10050" cy="3122686"/>
            <wp:effectExtent l="0" t="0" r="0" b="1905"/>
            <wp:docPr id="7" name="Obraz 7" descr="C:\Users\Ewelina\AppData\Local\Microsoft\Windows\Temporary Internet Files\Content.IE5\V6OXIL9B\1200px-Bronx_Zoo_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elina\AppData\Local\Microsoft\Windows\Temporary Internet Files\Content.IE5\V6OXIL9B\1200px-Bronx_Zoo_00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9C" w:rsidRDefault="00D7799C">
      <w:r>
        <w:br w:type="page"/>
      </w:r>
    </w:p>
    <w:p w:rsidR="00D7799C" w:rsidRDefault="00D7799C" w:rsidP="00A73B3D">
      <w:pPr>
        <w:jc w:val="center"/>
        <w:sectPr w:rsidR="00D7799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7799C" w:rsidRDefault="00D7799C" w:rsidP="00D7799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A09F5DF" wp14:editId="5B2A464D">
            <wp:extent cx="5270500" cy="7440706"/>
            <wp:effectExtent l="0" t="0" r="6350" b="8255"/>
            <wp:docPr id="8" name="Obraz 8" descr="Kolorowanka Zwierzęta zoo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a Zwierzęta zoo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53" cy="74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9C" w:rsidRDefault="00D7799C">
      <w:r>
        <w:br w:type="page"/>
      </w:r>
    </w:p>
    <w:p w:rsidR="00D7799C" w:rsidRDefault="00D7799C" w:rsidP="00D7799C">
      <w:pPr>
        <w:sectPr w:rsidR="00D7799C" w:rsidSect="00D7799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3B3D" w:rsidRDefault="00D7799C" w:rsidP="00D7799C">
      <w:pPr>
        <w:jc w:val="center"/>
      </w:pPr>
      <w:r w:rsidRPr="00D7799C">
        <w:lastRenderedPageBreak/>
        <w:drawing>
          <wp:inline distT="0" distB="0" distL="0" distR="0" wp14:anchorId="79CBC8E0" wp14:editId="19E636BC">
            <wp:extent cx="7316613" cy="5727700"/>
            <wp:effectExtent l="0" t="0" r="0" b="6350"/>
            <wp:docPr id="10" name="Obraz 10" descr="on the street colouring pages - Page 4 of 4 - kiddi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n the street colouring pages - Page 4 of 4 - kiddicolou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3" cy="57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B3D" w:rsidSect="00D7799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B6906"/>
    <w:multiLevelType w:val="hybridMultilevel"/>
    <w:tmpl w:val="E77E8E22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218"/>
    <w:rsid w:val="00561218"/>
    <w:rsid w:val="007F31CB"/>
    <w:rsid w:val="00830C90"/>
    <w:rsid w:val="00A5403E"/>
    <w:rsid w:val="00A73B3D"/>
    <w:rsid w:val="00D375D2"/>
    <w:rsid w:val="00D7799C"/>
    <w:rsid w:val="00D80034"/>
    <w:rsid w:val="00EA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21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6121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61218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61218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21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6121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61218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61218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zrjwOQpAl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EfD2k9beP-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23rTDl4AMs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ordwall.net/pl/resource/2212058/town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</Pages>
  <Words>212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Ewelina</cp:lastModifiedBy>
  <cp:revision>5</cp:revision>
  <dcterms:created xsi:type="dcterms:W3CDTF">2020-05-12T17:47:00Z</dcterms:created>
  <dcterms:modified xsi:type="dcterms:W3CDTF">2020-05-12T18:51:00Z</dcterms:modified>
</cp:coreProperties>
</file>