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E7A" w:rsidRDefault="00C86E7A" w:rsidP="00C86E7A">
      <w:r>
        <w:t>Kotki, Jeżyki</w:t>
      </w:r>
    </w:p>
    <w:p w:rsidR="00C86E7A" w:rsidRPr="00EE3FA3" w:rsidRDefault="00C86E7A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 xml:space="preserve">Piosenka: </w:t>
      </w:r>
      <w:hyperlink r:id="rId6" w:history="1">
        <w:r>
          <w:rPr>
            <w:rStyle w:val="Hipercze"/>
          </w:rPr>
          <w:t>https://www.youtube.com/watch?v=tVlcKp3bWH8</w:t>
        </w:r>
      </w:hyperlink>
    </w:p>
    <w:p w:rsidR="00C86E7A" w:rsidRDefault="00C86E7A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 w:rsidRPr="00EE3FA3">
        <w:rPr>
          <w:rStyle w:val="Hipercze"/>
          <w:color w:val="auto"/>
          <w:u w:val="none"/>
        </w:rPr>
        <w:t xml:space="preserve">Pytamy: „How </w:t>
      </w:r>
      <w:proofErr w:type="spellStart"/>
      <w:r w:rsidRPr="00EE3FA3">
        <w:rPr>
          <w:rStyle w:val="Hipercze"/>
          <w:color w:val="auto"/>
          <w:u w:val="none"/>
        </w:rPr>
        <w:t>are</w:t>
      </w:r>
      <w:proofErr w:type="spellEnd"/>
      <w:r w:rsidRPr="00EE3FA3">
        <w:rPr>
          <w:rStyle w:val="Hipercze"/>
          <w:color w:val="auto"/>
          <w:u w:val="none"/>
        </w:rPr>
        <w:t xml:space="preserve"> </w:t>
      </w:r>
      <w:proofErr w:type="spellStart"/>
      <w:r w:rsidRPr="00EE3FA3">
        <w:rPr>
          <w:rStyle w:val="Hipercze"/>
          <w:color w:val="auto"/>
          <w:u w:val="none"/>
        </w:rPr>
        <w:t>you</w:t>
      </w:r>
      <w:proofErr w:type="spellEnd"/>
      <w:r w:rsidRPr="00EE3FA3">
        <w:rPr>
          <w:rStyle w:val="Hipercze"/>
          <w:color w:val="auto"/>
          <w:u w:val="none"/>
        </w:rPr>
        <w:t>?, Dziecko odpowiada: “</w:t>
      </w:r>
      <w:proofErr w:type="spellStart"/>
      <w:r w:rsidRPr="00EE3FA3">
        <w:rPr>
          <w:rStyle w:val="Hipercze"/>
          <w:color w:val="auto"/>
          <w:u w:val="none"/>
        </w:rPr>
        <w:t>I’m</w:t>
      </w:r>
      <w:proofErr w:type="spellEnd"/>
      <w:r w:rsidRPr="00EE3FA3">
        <w:rPr>
          <w:rStyle w:val="Hipercze"/>
          <w:color w:val="auto"/>
          <w:u w:val="none"/>
        </w:rPr>
        <w:t xml:space="preserve"> happy/sad.”</w:t>
      </w:r>
    </w:p>
    <w:p w:rsidR="00C86E7A" w:rsidRDefault="00C86E7A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Oglądamy i nazywamy obrazki z załącznika: a banana, </w:t>
      </w:r>
      <w:proofErr w:type="spellStart"/>
      <w:r>
        <w:rPr>
          <w:rStyle w:val="Hipercze"/>
          <w:color w:val="auto"/>
          <w:u w:val="none"/>
        </w:rPr>
        <w:t>an</w:t>
      </w:r>
      <w:proofErr w:type="spellEnd"/>
      <w:r>
        <w:rPr>
          <w:rStyle w:val="Hipercze"/>
          <w:color w:val="auto"/>
          <w:u w:val="none"/>
        </w:rPr>
        <w:t xml:space="preserve"> </w:t>
      </w:r>
      <w:proofErr w:type="spellStart"/>
      <w:r>
        <w:rPr>
          <w:rStyle w:val="Hipercze"/>
          <w:color w:val="auto"/>
          <w:u w:val="none"/>
        </w:rPr>
        <w:t>apple</w:t>
      </w:r>
      <w:proofErr w:type="spellEnd"/>
      <w:r>
        <w:rPr>
          <w:rStyle w:val="Hipercze"/>
          <w:color w:val="auto"/>
          <w:u w:val="none"/>
        </w:rPr>
        <w:t xml:space="preserve">, a </w:t>
      </w:r>
      <w:proofErr w:type="spellStart"/>
      <w:r>
        <w:rPr>
          <w:rStyle w:val="Hipercze"/>
          <w:color w:val="auto"/>
          <w:u w:val="none"/>
        </w:rPr>
        <w:t>biscuit</w:t>
      </w:r>
      <w:proofErr w:type="spellEnd"/>
      <w:r>
        <w:rPr>
          <w:rStyle w:val="Hipercze"/>
          <w:color w:val="auto"/>
          <w:u w:val="none"/>
        </w:rPr>
        <w:t>, a sandwich</w:t>
      </w:r>
      <w:r>
        <w:rPr>
          <w:rStyle w:val="Hipercze"/>
          <w:color w:val="auto"/>
          <w:u w:val="none"/>
        </w:rPr>
        <w:t xml:space="preserve">, </w:t>
      </w:r>
      <w:proofErr w:type="spellStart"/>
      <w:r>
        <w:rPr>
          <w:rStyle w:val="Hipercze"/>
          <w:color w:val="auto"/>
          <w:u w:val="none"/>
        </w:rPr>
        <w:t>juice</w:t>
      </w:r>
      <w:proofErr w:type="spellEnd"/>
      <w:r>
        <w:rPr>
          <w:rStyle w:val="Hipercze"/>
          <w:color w:val="auto"/>
          <w:u w:val="none"/>
        </w:rPr>
        <w:t xml:space="preserve">, </w:t>
      </w:r>
      <w:proofErr w:type="spellStart"/>
      <w:r>
        <w:rPr>
          <w:rStyle w:val="Hipercze"/>
          <w:color w:val="auto"/>
          <w:u w:val="none"/>
        </w:rPr>
        <w:t>water</w:t>
      </w:r>
      <w:proofErr w:type="spellEnd"/>
      <w:r>
        <w:rPr>
          <w:rStyle w:val="Hipercze"/>
          <w:color w:val="auto"/>
          <w:u w:val="none"/>
        </w:rPr>
        <w:t>.</w:t>
      </w:r>
    </w:p>
    <w:p w:rsidR="00D515D5" w:rsidRDefault="00D515D5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Oglądamy piosenkę: </w:t>
      </w:r>
      <w:hyperlink r:id="rId7" w:history="1">
        <w:r>
          <w:rPr>
            <w:rStyle w:val="Hipercze"/>
          </w:rPr>
          <w:t>https://www.youtube.com/watch?v=HvDmGYdQP7Y</w:t>
        </w:r>
      </w:hyperlink>
    </w:p>
    <w:p w:rsidR="00C86E7A" w:rsidRDefault="00C86E7A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Wykonujemy znak masowania brzucha i mówimy: „I </w:t>
      </w:r>
      <w:proofErr w:type="spellStart"/>
      <w:r>
        <w:rPr>
          <w:rStyle w:val="Hipercze"/>
          <w:color w:val="auto"/>
          <w:u w:val="none"/>
        </w:rPr>
        <w:t>like</w:t>
      </w:r>
      <w:proofErr w:type="spellEnd"/>
      <w:r>
        <w:rPr>
          <w:rStyle w:val="Hipercze"/>
          <w:color w:val="auto"/>
          <w:u w:val="none"/>
        </w:rPr>
        <w:t xml:space="preserve"> to </w:t>
      </w:r>
      <w:proofErr w:type="spellStart"/>
      <w:r>
        <w:rPr>
          <w:rStyle w:val="Hipercze"/>
          <w:color w:val="auto"/>
          <w:u w:val="none"/>
        </w:rPr>
        <w:t>eat</w:t>
      </w:r>
      <w:proofErr w:type="spellEnd"/>
      <w:r>
        <w:rPr>
          <w:rStyle w:val="Hipercze"/>
          <w:color w:val="auto"/>
          <w:u w:val="none"/>
        </w:rPr>
        <w:t xml:space="preserve"> (</w:t>
      </w:r>
      <w:proofErr w:type="spellStart"/>
      <w:r>
        <w:rPr>
          <w:rStyle w:val="Hipercze"/>
          <w:color w:val="auto"/>
          <w:u w:val="none"/>
        </w:rPr>
        <w:t>apples</w:t>
      </w:r>
      <w:proofErr w:type="spellEnd"/>
      <w:r>
        <w:rPr>
          <w:rStyle w:val="Hipercze"/>
          <w:color w:val="auto"/>
          <w:u w:val="none"/>
        </w:rPr>
        <w:t xml:space="preserve">/ </w:t>
      </w:r>
      <w:proofErr w:type="spellStart"/>
      <w:r>
        <w:rPr>
          <w:rStyle w:val="Hipercze"/>
          <w:color w:val="auto"/>
          <w:u w:val="none"/>
        </w:rPr>
        <w:t>b</w:t>
      </w:r>
      <w:r w:rsidR="00D515D5">
        <w:rPr>
          <w:rStyle w:val="Hipercze"/>
          <w:color w:val="auto"/>
          <w:u w:val="none"/>
        </w:rPr>
        <w:t>ananas</w:t>
      </w:r>
      <w:proofErr w:type="spellEnd"/>
      <w:r w:rsidR="00D515D5">
        <w:rPr>
          <w:rStyle w:val="Hipercze"/>
          <w:color w:val="auto"/>
          <w:u w:val="none"/>
        </w:rPr>
        <w:t xml:space="preserve"> etc.)” Prosimy dziecko, aby wybrało te rzeczy, które lubi i powiedziało: „I </w:t>
      </w:r>
      <w:proofErr w:type="spellStart"/>
      <w:r w:rsidR="00D515D5">
        <w:rPr>
          <w:rStyle w:val="Hipercze"/>
          <w:color w:val="auto"/>
          <w:u w:val="none"/>
        </w:rPr>
        <w:t>like</w:t>
      </w:r>
      <w:proofErr w:type="spellEnd"/>
      <w:r w:rsidR="00D515D5">
        <w:rPr>
          <w:rStyle w:val="Hipercze"/>
          <w:color w:val="auto"/>
          <w:u w:val="none"/>
        </w:rPr>
        <w:t>…”</w:t>
      </w:r>
    </w:p>
    <w:p w:rsidR="00D515D5" w:rsidRDefault="00526A38" w:rsidP="00C86E7A">
      <w:pPr>
        <w:pStyle w:val="Akapitzlist"/>
        <w:numPr>
          <w:ilvl w:val="0"/>
          <w:numId w:val="1"/>
        </w:numPr>
      </w:pPr>
      <w:r>
        <w:rPr>
          <w:rStyle w:val="Hipercze"/>
          <w:color w:val="auto"/>
          <w:u w:val="none"/>
        </w:rPr>
        <w:t xml:space="preserve">Oglądamy piosenkę: </w:t>
      </w:r>
      <w:hyperlink r:id="rId8" w:history="1">
        <w:r>
          <w:rPr>
            <w:rStyle w:val="Hipercze"/>
          </w:rPr>
          <w:t>https://www.bbc.co.uk/programmes/p065rdqd</w:t>
        </w:r>
      </w:hyperlink>
      <w:r>
        <w:t xml:space="preserve"> </w:t>
      </w:r>
    </w:p>
    <w:p w:rsidR="00526A38" w:rsidRDefault="00526A38" w:rsidP="00C86E7A">
      <w:pPr>
        <w:pStyle w:val="Akapitzlist"/>
        <w:numPr>
          <w:ilvl w:val="0"/>
          <w:numId w:val="1"/>
        </w:numPr>
      </w:pPr>
      <w:r>
        <w:t xml:space="preserve">Przeliczamy jabłka ( w załączniku) one, </w:t>
      </w:r>
      <w:proofErr w:type="spellStart"/>
      <w:r>
        <w:t>two</w:t>
      </w:r>
      <w:proofErr w:type="spellEnd"/>
      <w:r>
        <w:t xml:space="preserve">, </w:t>
      </w:r>
      <w:proofErr w:type="spellStart"/>
      <w:r>
        <w:t>three</w:t>
      </w:r>
      <w:proofErr w:type="spellEnd"/>
      <w:r>
        <w:t xml:space="preserve">, </w:t>
      </w:r>
      <w:proofErr w:type="spellStart"/>
      <w:r>
        <w:t>four</w:t>
      </w:r>
      <w:proofErr w:type="spellEnd"/>
      <w:r>
        <w:t xml:space="preserve">, five. </w:t>
      </w:r>
    </w:p>
    <w:p w:rsidR="00526A38" w:rsidRDefault="00526A38" w:rsidP="00C86E7A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>Prosimy dziecko o przeliczenie jabłek z tabelki oraz o dopasowanie do nich odpowiedniej liczby.</w:t>
      </w:r>
    </w:p>
    <w:p w:rsidR="00C86E7A" w:rsidRDefault="00C86E7A" w:rsidP="00C86E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br w:type="page"/>
      </w: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 wp14:anchorId="77E381AF" wp14:editId="6DF316B3">
            <wp:extent cx="4943475" cy="3347486"/>
            <wp:effectExtent l="0" t="0" r="0" b="5715"/>
            <wp:docPr id="1" name="Obraz 1" descr="C:\Users\Ewelina\AppData\Local\Microsoft\Windows\Temporary Internet Files\Content.IE5\RBOOH56P\23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RBOOH56P\2311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7A" w:rsidRDefault="00C86E7A" w:rsidP="00C86E7A">
      <w:pPr>
        <w:pStyle w:val="Akapitzlist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21BAC219" wp14:editId="14B4F04F">
            <wp:extent cx="4419600" cy="4364355"/>
            <wp:effectExtent l="0" t="0" r="0" b="0"/>
            <wp:docPr id="2" name="Obraz 2" descr="C:\Users\Ewelina\AppData\Local\Microsoft\Windows\Temporary Internet Files\Content.IE5\VLCZCK6Q\red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VLCZCK6Q\red-apple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7C73B527" wp14:editId="7DF98AAE">
            <wp:extent cx="3819525" cy="3510175"/>
            <wp:effectExtent l="0" t="0" r="0" b="0"/>
            <wp:docPr id="3" name="Obraz 3" descr="C:\Users\Ewelina\AppData\Local\Microsoft\Windows\Temporary Internet Files\Content.IE5\SCPMSKXD\1200px-Rich_te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SCPMSKXD\1200px-Rich_te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02" cy="35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694A3C9B" wp14:editId="6003E8D6">
            <wp:extent cx="3810000" cy="2857500"/>
            <wp:effectExtent l="0" t="0" r="0" b="0"/>
            <wp:docPr id="4" name="Obraz 4" descr="C:\Users\Ewelina\AppData\Local\Microsoft\Windows\Temporary Internet Files\Content.IE5\FKUXQ0CY\BLT_sandwich_on_toas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FKUXQ0CY\BLT_sandwich_on_toast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41077" cy="3708400"/>
            <wp:effectExtent l="0" t="0" r="6985" b="6350"/>
            <wp:docPr id="5" name="Obraz 5" descr="C:\Users\Ewelina\AppData\Local\Microsoft\Windows\Temporary Internet Files\Content.IE5\RBOOH56P\orange-juice01-l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RBOOH56P\orange-juice01-lg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93" cy="37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</w:p>
    <w:p w:rsidR="00C86E7A" w:rsidRPr="001E250D" w:rsidRDefault="00C86E7A" w:rsidP="00C86E7A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590925" cy="3590925"/>
            <wp:effectExtent l="0" t="0" r="0" b="9525"/>
            <wp:docPr id="6" name="Obraz 6" descr="C:\Users\Ewelina\AppData\Local\Microsoft\Windows\Temporary Internet Files\Content.IE5\JG4B2NRF\Water-Bott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JG4B2NRF\Water-Bottle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85" w:rsidRDefault="00797185">
      <w:r>
        <w:br w:type="page"/>
      </w:r>
    </w:p>
    <w:p w:rsidR="00797185" w:rsidRDefault="00797185">
      <w:pPr>
        <w:sectPr w:rsidR="007971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97185" w:rsidRDefault="00797185">
      <w:r>
        <w:rPr>
          <w:noProof/>
          <w:lang w:eastAsia="pl-PL"/>
        </w:rPr>
        <w:lastRenderedPageBreak/>
        <w:drawing>
          <wp:inline distT="0" distB="0" distL="0" distR="0" wp14:anchorId="6A6711F9" wp14:editId="0F297C77">
            <wp:extent cx="2247900" cy="2027793"/>
            <wp:effectExtent l="0" t="0" r="0" b="0"/>
            <wp:docPr id="7" name="Obraz 7" descr="C:\Users\Ewelina\AppData\Local\Microsoft\Windows\Temporary Internet Files\Content.IE5\46U1C8OQ\1200px-Honeycrisp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46U1C8OQ\1200px-Honeycrisp-Appl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989023" wp14:editId="08DE5D51">
            <wp:extent cx="2312397" cy="2085975"/>
            <wp:effectExtent l="0" t="0" r="0" b="0"/>
            <wp:docPr id="8" name="Obraz 8" descr="C:\Users\Ewelina\AppData\Local\Microsoft\Windows\Temporary Internet Files\Content.IE5\46U1C8OQ\1200px-Honeycrisp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46U1C8OQ\1200px-Honeycrisp-Apple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9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5AEB4A8" wp14:editId="2A556EC5">
            <wp:extent cx="2227926" cy="2009775"/>
            <wp:effectExtent l="0" t="0" r="1270" b="0"/>
            <wp:docPr id="9" name="Obraz 9" descr="C:\Users\Ewelina\AppData\Local\Microsoft\Windows\Temporary Internet Files\Content.IE5\46U1C8OQ\1200px-Honeycrisp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AppData\Local\Microsoft\Windows\Temporary Internet Files\Content.IE5\46U1C8OQ\1200px-Honeycrisp-Apple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26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A8737F6" wp14:editId="207A9B48">
            <wp:extent cx="2249044" cy="2028825"/>
            <wp:effectExtent l="0" t="0" r="0" b="0"/>
            <wp:docPr id="10" name="Obraz 10" descr="C:\Users\Ewelina\AppData\Local\Microsoft\Windows\Temporary Internet Files\Content.IE5\46U1C8OQ\1200px-Honeycrisp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a\AppData\Local\Microsoft\Windows\Temporary Internet Files\Content.IE5\46U1C8OQ\1200px-Honeycrisp-Appl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4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AA3D481" wp14:editId="1A1C06F2">
            <wp:extent cx="2249044" cy="2028825"/>
            <wp:effectExtent l="0" t="0" r="0" b="0"/>
            <wp:docPr id="11" name="Obraz 11" descr="C:\Users\Ewelina\AppData\Local\Microsoft\Windows\Temporary Internet Files\Content.IE5\46U1C8OQ\1200px-Honeycrisp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a\AppData\Local\Microsoft\Windows\Temporary Internet Files\Content.IE5\46U1C8OQ\1200px-Honeycrisp-Appl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4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85" w:rsidRDefault="00797185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97185" w:rsidRPr="00797185" w:rsidTr="00797185">
        <w:tc>
          <w:tcPr>
            <w:tcW w:w="4606" w:type="dxa"/>
          </w:tcPr>
          <w:p w:rsidR="00797185" w:rsidRPr="00797185" w:rsidRDefault="00797185">
            <w:r w:rsidRPr="00797185">
              <w:rPr>
                <w:noProof/>
                <w:lang w:eastAsia="pl-PL"/>
              </w:rPr>
              <w:lastRenderedPageBreak/>
              <w:drawing>
                <wp:inline distT="0" distB="0" distL="0" distR="0" wp14:anchorId="70B4B745" wp14:editId="5FE7D74A">
                  <wp:extent cx="705150" cy="636104"/>
                  <wp:effectExtent l="0" t="0" r="0" b="0"/>
                  <wp:docPr id="12" name="Obraz 12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97185" w:rsidRDefault="00797185" w:rsidP="00797185"/>
          <w:p w:rsidR="00797185" w:rsidRPr="00797185" w:rsidRDefault="00797185" w:rsidP="00797185"/>
          <w:p w:rsidR="00797185" w:rsidRPr="00797185" w:rsidRDefault="00797185" w:rsidP="00797185">
            <w:pPr>
              <w:jc w:val="center"/>
            </w:pPr>
          </w:p>
          <w:p w:rsidR="00797185" w:rsidRPr="00797185" w:rsidRDefault="00797185" w:rsidP="00797185">
            <w:pPr>
              <w:jc w:val="center"/>
              <w:rPr>
                <w:color w:val="00B050"/>
                <w:sz w:val="56"/>
                <w:szCs w:val="56"/>
              </w:rPr>
            </w:pPr>
            <w:r w:rsidRPr="00797185">
              <w:rPr>
                <w:color w:val="00B050"/>
                <w:sz w:val="56"/>
                <w:szCs w:val="56"/>
              </w:rPr>
              <w:t xml:space="preserve">2 </w:t>
            </w:r>
          </w:p>
          <w:p w:rsidR="00797185" w:rsidRPr="00797185" w:rsidRDefault="00797185" w:rsidP="00797185">
            <w:pPr>
              <w:jc w:val="center"/>
            </w:pPr>
          </w:p>
          <w:p w:rsidR="00797185" w:rsidRPr="00797185" w:rsidRDefault="00797185" w:rsidP="00797185">
            <w:pPr>
              <w:jc w:val="center"/>
              <w:rPr>
                <w:color w:val="00B050"/>
              </w:rPr>
            </w:pPr>
          </w:p>
        </w:tc>
      </w:tr>
      <w:tr w:rsidR="00797185" w:rsidRPr="00797185" w:rsidTr="00797185">
        <w:tc>
          <w:tcPr>
            <w:tcW w:w="4606" w:type="dxa"/>
          </w:tcPr>
          <w:p w:rsidR="00797185" w:rsidRPr="00797185" w:rsidRDefault="00797185">
            <w:r w:rsidRPr="00797185">
              <w:rPr>
                <w:noProof/>
                <w:lang w:eastAsia="pl-PL"/>
              </w:rPr>
              <w:drawing>
                <wp:inline distT="0" distB="0" distL="0" distR="0" wp14:anchorId="5C3B0A12" wp14:editId="5FFE4CB9">
                  <wp:extent cx="705150" cy="636104"/>
                  <wp:effectExtent l="0" t="0" r="0" b="0"/>
                  <wp:docPr id="28" name="Obraz 28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39D23C89" wp14:editId="516919C0">
                  <wp:extent cx="705150" cy="636104"/>
                  <wp:effectExtent l="0" t="0" r="0" b="0"/>
                  <wp:docPr id="29" name="Obraz 29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97185" w:rsidRPr="00797185" w:rsidRDefault="00797185">
            <w:pPr>
              <w:rPr>
                <w:sz w:val="56"/>
                <w:szCs w:val="56"/>
              </w:rPr>
            </w:pPr>
          </w:p>
          <w:p w:rsidR="00797185" w:rsidRPr="00797185" w:rsidRDefault="00797185" w:rsidP="00797185">
            <w:pPr>
              <w:jc w:val="center"/>
              <w:rPr>
                <w:color w:val="00B050"/>
                <w:sz w:val="56"/>
                <w:szCs w:val="56"/>
              </w:rPr>
            </w:pPr>
            <w:r w:rsidRPr="00797185">
              <w:rPr>
                <w:color w:val="00B050"/>
                <w:sz w:val="56"/>
                <w:szCs w:val="56"/>
              </w:rPr>
              <w:t>1</w:t>
            </w:r>
          </w:p>
          <w:p w:rsidR="00797185" w:rsidRPr="00797185" w:rsidRDefault="00797185"/>
          <w:p w:rsidR="00797185" w:rsidRPr="00797185" w:rsidRDefault="00797185"/>
        </w:tc>
      </w:tr>
      <w:tr w:rsidR="00797185" w:rsidRPr="00797185" w:rsidTr="00797185">
        <w:trPr>
          <w:trHeight w:val="2156"/>
        </w:trPr>
        <w:tc>
          <w:tcPr>
            <w:tcW w:w="4606" w:type="dxa"/>
          </w:tcPr>
          <w:p w:rsidR="00797185" w:rsidRPr="00797185" w:rsidRDefault="00797185" w:rsidP="00797185">
            <w:r w:rsidRPr="00797185">
              <w:rPr>
                <w:noProof/>
                <w:lang w:eastAsia="pl-PL"/>
              </w:rPr>
              <w:drawing>
                <wp:inline distT="0" distB="0" distL="0" distR="0" wp14:anchorId="057F8362" wp14:editId="07DFF3DD">
                  <wp:extent cx="705150" cy="636104"/>
                  <wp:effectExtent l="0" t="0" r="0" b="0"/>
                  <wp:docPr id="30" name="Obraz 30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359B0DAC" wp14:editId="186855A8">
                  <wp:extent cx="705150" cy="636104"/>
                  <wp:effectExtent l="0" t="0" r="0" b="0"/>
                  <wp:docPr id="31" name="Obraz 31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Pr="00797185">
              <w:rPr>
                <w:noProof/>
                <w:lang w:eastAsia="pl-PL"/>
              </w:rPr>
              <w:drawing>
                <wp:inline distT="0" distB="0" distL="0" distR="0" wp14:anchorId="048EA898" wp14:editId="6FE68F21">
                  <wp:extent cx="705150" cy="636104"/>
                  <wp:effectExtent l="0" t="0" r="0" b="0"/>
                  <wp:docPr id="32" name="Obraz 32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CF38ACB">
                  <wp:extent cx="707390" cy="63373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97185" w:rsidRPr="00797185" w:rsidRDefault="00797185" w:rsidP="00797185">
            <w:pPr>
              <w:jc w:val="center"/>
              <w:rPr>
                <w:sz w:val="56"/>
                <w:szCs w:val="56"/>
              </w:rPr>
            </w:pPr>
            <w:r w:rsidRPr="00797185">
              <w:rPr>
                <w:color w:val="00B050"/>
                <w:sz w:val="56"/>
                <w:szCs w:val="56"/>
              </w:rPr>
              <w:t>3</w:t>
            </w:r>
          </w:p>
        </w:tc>
      </w:tr>
      <w:tr w:rsidR="00797185" w:rsidRPr="00797185" w:rsidTr="00797185">
        <w:tc>
          <w:tcPr>
            <w:tcW w:w="4606" w:type="dxa"/>
          </w:tcPr>
          <w:p w:rsidR="00797185" w:rsidRPr="00797185" w:rsidRDefault="00797185">
            <w:r w:rsidRPr="00797185">
              <w:rPr>
                <w:noProof/>
                <w:lang w:eastAsia="pl-PL"/>
              </w:rPr>
              <w:drawing>
                <wp:inline distT="0" distB="0" distL="0" distR="0" wp14:anchorId="29BB8FDE" wp14:editId="1B8AF132">
                  <wp:extent cx="705150" cy="636104"/>
                  <wp:effectExtent l="0" t="0" r="0" b="0"/>
                  <wp:docPr id="34" name="Obraz 34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3C53D1D2" wp14:editId="76A54A24">
                  <wp:extent cx="705150" cy="636104"/>
                  <wp:effectExtent l="0" t="0" r="0" b="0"/>
                  <wp:docPr id="35" name="Obraz 35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3E1A33A6" wp14:editId="0E3C48CA">
                  <wp:extent cx="705150" cy="636104"/>
                  <wp:effectExtent l="0" t="0" r="0" b="0"/>
                  <wp:docPr id="36" name="Obraz 36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97185" w:rsidRPr="00797185" w:rsidRDefault="00797185"/>
          <w:p w:rsidR="00797185" w:rsidRPr="00797185" w:rsidRDefault="00797185"/>
          <w:p w:rsidR="00797185" w:rsidRPr="00797185" w:rsidRDefault="00797185"/>
          <w:p w:rsidR="00797185" w:rsidRPr="00797185" w:rsidRDefault="00797185" w:rsidP="00797185">
            <w:pPr>
              <w:jc w:val="center"/>
              <w:rPr>
                <w:color w:val="00B050"/>
                <w:sz w:val="56"/>
                <w:szCs w:val="56"/>
              </w:rPr>
            </w:pPr>
            <w:r w:rsidRPr="00797185">
              <w:rPr>
                <w:color w:val="00B050"/>
                <w:sz w:val="56"/>
                <w:szCs w:val="56"/>
              </w:rPr>
              <w:t>4</w:t>
            </w:r>
          </w:p>
          <w:p w:rsidR="00797185" w:rsidRDefault="00797185"/>
          <w:p w:rsidR="00797185" w:rsidRPr="00797185" w:rsidRDefault="00797185"/>
          <w:p w:rsidR="00797185" w:rsidRPr="00797185" w:rsidRDefault="00797185"/>
        </w:tc>
      </w:tr>
      <w:tr w:rsidR="00797185" w:rsidRPr="00797185" w:rsidTr="00797185">
        <w:tc>
          <w:tcPr>
            <w:tcW w:w="4606" w:type="dxa"/>
          </w:tcPr>
          <w:p w:rsidR="00797185" w:rsidRPr="00797185" w:rsidRDefault="00797185" w:rsidP="00797185">
            <w:r w:rsidRPr="00797185">
              <w:rPr>
                <w:noProof/>
                <w:lang w:eastAsia="pl-PL"/>
              </w:rPr>
              <w:drawing>
                <wp:inline distT="0" distB="0" distL="0" distR="0" wp14:anchorId="39C12CEC" wp14:editId="42E534C6">
                  <wp:extent cx="705150" cy="636104"/>
                  <wp:effectExtent l="0" t="0" r="0" b="0"/>
                  <wp:docPr id="37" name="Obraz 37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6E265E01" wp14:editId="50F1308B">
                  <wp:extent cx="705150" cy="636104"/>
                  <wp:effectExtent l="0" t="0" r="0" b="0"/>
                  <wp:docPr id="38" name="Obraz 38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4FE018CA" wp14:editId="6323E47B">
                  <wp:extent cx="705150" cy="636104"/>
                  <wp:effectExtent l="0" t="0" r="0" b="0"/>
                  <wp:docPr id="39" name="Obraz 39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7301407C" wp14:editId="1213D447">
                  <wp:extent cx="705150" cy="636104"/>
                  <wp:effectExtent l="0" t="0" r="0" b="0"/>
                  <wp:docPr id="40" name="Obraz 40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185">
              <w:rPr>
                <w:noProof/>
                <w:lang w:eastAsia="pl-PL"/>
              </w:rPr>
              <w:drawing>
                <wp:inline distT="0" distB="0" distL="0" distR="0" wp14:anchorId="1DC36B9B" wp14:editId="6D03DB8B">
                  <wp:extent cx="705150" cy="636104"/>
                  <wp:effectExtent l="0" t="0" r="0" b="0"/>
                  <wp:docPr id="41" name="Obraz 41" descr="C:\Users\Ewelina\AppData\Local\Microsoft\Windows\Temporary Internet Files\Content.IE5\46U1C8OQ\1200px-Honeycrisp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welina\AppData\Local\Microsoft\Windows\Temporary Internet Files\Content.IE5\46U1C8OQ\1200px-Honeycrisp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2" cy="64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97185" w:rsidRPr="00797185" w:rsidRDefault="00797185" w:rsidP="00797185">
            <w:pPr>
              <w:jc w:val="center"/>
              <w:rPr>
                <w:sz w:val="56"/>
                <w:szCs w:val="56"/>
              </w:rPr>
            </w:pPr>
            <w:r w:rsidRPr="00797185">
              <w:rPr>
                <w:color w:val="00B050"/>
                <w:sz w:val="56"/>
                <w:szCs w:val="56"/>
              </w:rPr>
              <w:t>5</w:t>
            </w:r>
          </w:p>
        </w:tc>
      </w:tr>
    </w:tbl>
    <w:p w:rsidR="00DE4EF6" w:rsidRPr="00797185" w:rsidRDefault="00DE4EF6"/>
    <w:sectPr w:rsidR="00DE4EF6" w:rsidRPr="00797185" w:rsidSect="00797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073"/>
    <w:multiLevelType w:val="hybridMultilevel"/>
    <w:tmpl w:val="8332A02E"/>
    <w:lvl w:ilvl="0" w:tplc="7CEE32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E7A"/>
    <w:rsid w:val="00526A38"/>
    <w:rsid w:val="00797185"/>
    <w:rsid w:val="00C86E7A"/>
    <w:rsid w:val="00D515D5"/>
    <w:rsid w:val="00DE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6E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6E7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86E7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E7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86E7A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797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6E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6E7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86E7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E7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86E7A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797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programmes/p065rdq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HvDmGYdQP7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VlcKp3bWH8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2</cp:revision>
  <dcterms:created xsi:type="dcterms:W3CDTF">2020-06-08T14:27:00Z</dcterms:created>
  <dcterms:modified xsi:type="dcterms:W3CDTF">2020-06-08T15:16:00Z</dcterms:modified>
</cp:coreProperties>
</file>