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2C" w:rsidRDefault="002B4E53">
      <w:pPr>
        <w:rPr>
          <w:rFonts w:ascii="Georgia" w:hAnsi="Georgia"/>
          <w:sz w:val="52"/>
          <w:szCs w:val="52"/>
        </w:rPr>
      </w:pPr>
      <w:r w:rsidRPr="002B4E53">
        <w:rPr>
          <w:rFonts w:ascii="Georgia" w:hAnsi="Georgia"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3593074</wp:posOffset>
            </wp:positionH>
            <wp:positionV relativeFrom="paragraph">
              <wp:posOffset>-697572</wp:posOffset>
            </wp:positionV>
            <wp:extent cx="2619905" cy="2110154"/>
            <wp:effectExtent l="0" t="0" r="9525" b="4445"/>
            <wp:wrapNone/>
            <wp:docPr id="2" name="Obraz 2" descr="C:\Users\admin\Pictures\wielkanoc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wielkanoc\pobran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92" cy="21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FD6" w:rsidRPr="004C0FD6">
        <w:rPr>
          <w:rFonts w:ascii="Georgia" w:hAnsi="Georgia"/>
          <w:color w:val="FF0000"/>
          <w:sz w:val="72"/>
          <w:szCs w:val="72"/>
        </w:rPr>
        <w:t>Temat tygodnia:</w:t>
      </w:r>
      <w:r w:rsidR="004C0FD6" w:rsidRPr="004C0FD6">
        <w:rPr>
          <w:rFonts w:ascii="Georgia" w:hAnsi="Georgia"/>
          <w:color w:val="FF0000"/>
          <w:sz w:val="52"/>
          <w:szCs w:val="52"/>
        </w:rPr>
        <w:t xml:space="preserve"> </w:t>
      </w:r>
      <w:r w:rsidR="004C0FD6">
        <w:rPr>
          <w:rFonts w:ascii="Georgia" w:hAnsi="Georgia"/>
          <w:sz w:val="52"/>
          <w:szCs w:val="52"/>
        </w:rPr>
        <w:t>Wielkanoc</w:t>
      </w:r>
    </w:p>
    <w:p w:rsidR="004C0FD6" w:rsidRDefault="004C0FD6">
      <w:pPr>
        <w:rPr>
          <w:rFonts w:ascii="Georgia" w:hAnsi="Georgia"/>
          <w:sz w:val="52"/>
          <w:szCs w:val="52"/>
        </w:rPr>
      </w:pPr>
      <w:r w:rsidRPr="004C0FD6">
        <w:rPr>
          <w:rFonts w:ascii="Georgia" w:hAnsi="Georgia"/>
          <w:color w:val="00B050"/>
          <w:sz w:val="72"/>
          <w:szCs w:val="72"/>
        </w:rPr>
        <w:t>Temat dnia:</w:t>
      </w:r>
      <w:r w:rsidRPr="004C0FD6">
        <w:rPr>
          <w:rFonts w:ascii="Georgia" w:hAnsi="Georgia"/>
          <w:color w:val="00B050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Jak przygotowujemy się do Świąt Wielkanocnych?</w:t>
      </w:r>
    </w:p>
    <w:p w:rsidR="004C0FD6" w:rsidRDefault="004C0FD6">
      <w:pPr>
        <w:rPr>
          <w:rFonts w:ascii="Georgia" w:hAnsi="Georgia"/>
          <w:sz w:val="52"/>
          <w:szCs w:val="52"/>
        </w:rPr>
      </w:pPr>
    </w:p>
    <w:p w:rsidR="008F28A8" w:rsidRDefault="00757D5C" w:rsidP="004C0FD6">
      <w:pPr>
        <w:pStyle w:val="Akapitzlist"/>
        <w:numPr>
          <w:ilvl w:val="0"/>
          <w:numId w:val="1"/>
        </w:num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Proszę o przeczytanie dzieciom opowiadania </w:t>
      </w:r>
      <w:r w:rsidR="008F28A8">
        <w:rPr>
          <w:rFonts w:ascii="Georgia" w:hAnsi="Georgia"/>
          <w:sz w:val="52"/>
          <w:szCs w:val="52"/>
        </w:rPr>
        <w:t xml:space="preserve">P. Wilczyńskiego </w:t>
      </w:r>
    </w:p>
    <w:p w:rsidR="00180A1D" w:rsidRPr="00180A1D" w:rsidRDefault="008F28A8" w:rsidP="008F28A8">
      <w:pPr>
        <w:pStyle w:val="Akapitzlist"/>
        <w:ind w:left="1080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„ Wielkanocny zajączek”</w:t>
      </w:r>
    </w:p>
    <w:p w:rsidR="00180A1D" w:rsidRPr="00180A1D" w:rsidRDefault="00180A1D" w:rsidP="00180A1D">
      <w:pPr>
        <w:pStyle w:val="Akapitzlist"/>
        <w:ind w:left="1080"/>
        <w:rPr>
          <w:rFonts w:ascii="Georgia" w:hAnsi="Georgia"/>
          <w:sz w:val="52"/>
          <w:szCs w:val="52"/>
        </w:rPr>
      </w:pPr>
    </w:p>
    <w:p w:rsidR="00180A1D" w:rsidRDefault="004C0FD6" w:rsidP="00180A1D">
      <w:pPr>
        <w:pStyle w:val="Akapitzlist"/>
        <w:ind w:left="1080" w:firstLine="336"/>
      </w:pPr>
      <w:r>
        <w:t xml:space="preserve">W sobotę od samego rana przygotowywaliśmy „święconkę”. To taki pleciony koszyczek, w którym jest kawałek chlebka, kiełbaski i są jajka na twardo. Takie zwykłe, do jedzenia, i kolorowe, malowane. Właśnie siedzieliśmy z babcią w kuchni i obieraliśmy cebulę. – Babciu, a do czego nam te łupinki od cebuli? – </w:t>
      </w:r>
      <w:proofErr w:type="gramStart"/>
      <w:r>
        <w:t>spytałem</w:t>
      </w:r>
      <w:proofErr w:type="gramEnd"/>
      <w:r>
        <w:t xml:space="preserve">. </w:t>
      </w:r>
    </w:p>
    <w:p w:rsidR="00757D5C" w:rsidRDefault="004C0FD6" w:rsidP="00180A1D">
      <w:pPr>
        <w:pStyle w:val="Akapitzlist"/>
        <w:ind w:left="1080" w:firstLine="336"/>
      </w:pPr>
      <w:r>
        <w:t xml:space="preserve">– Popatrz, Michałku – babcia włożyła do garnuszka całą garść cebulowych łupinek i nalała wody. – Teraz ugotujemy w tych łupinkach jajka na twardo. Kiedy woda będzie wrzeć, łupiny puszczą sok i zabarwią skorupki na brązowo. Po wystygnięciu takie jajka można ładnie ozdobić. – A jak, babciu, a jak? – </w:t>
      </w:r>
      <w:proofErr w:type="gramStart"/>
      <w:r>
        <w:t>byłem</w:t>
      </w:r>
      <w:proofErr w:type="gramEnd"/>
      <w:r>
        <w:t xml:space="preserve"> bardzo ciekaw. – Trochę cierpliwości – powiedziała babcia. </w:t>
      </w:r>
    </w:p>
    <w:p w:rsidR="00180A1D" w:rsidRDefault="004C0FD6" w:rsidP="00180A1D">
      <w:pPr>
        <w:pStyle w:val="Akapitzlist"/>
        <w:ind w:left="1080" w:firstLine="336"/>
      </w:pPr>
      <w:r>
        <w:t>Jajka się ugotowały. Jak wystygły, babcia wzięła jedno i taką grubą igłą do szycia zaczęła je wydrapywać. – Babciu, a ja tak nie umiem.</w:t>
      </w:r>
    </w:p>
    <w:p w:rsidR="00180A1D" w:rsidRDefault="004C0FD6" w:rsidP="00180A1D">
      <w:pPr>
        <w:pStyle w:val="Akapitzlist"/>
        <w:ind w:left="1080" w:firstLine="336"/>
      </w:pPr>
      <w:r>
        <w:t xml:space="preserve"> –Ty możesz zrobić pisankę. Weź pędzelek i ładnie pomaluj jajko farbkami. </w:t>
      </w:r>
    </w:p>
    <w:p w:rsidR="00180A1D" w:rsidRDefault="004C0FD6" w:rsidP="00180A1D">
      <w:pPr>
        <w:pStyle w:val="Akapitzlist"/>
        <w:ind w:left="1080" w:firstLine="336"/>
      </w:pPr>
      <w:r>
        <w:t xml:space="preserve">– Dobrze, babciu. To ja namaluję wyścigówkę i żołnierza – postanowiłem. </w:t>
      </w:r>
    </w:p>
    <w:p w:rsidR="00180A1D" w:rsidRDefault="004C0FD6" w:rsidP="00180A1D">
      <w:pPr>
        <w:pStyle w:val="Akapitzlist"/>
        <w:ind w:left="1080" w:firstLine="336"/>
      </w:pPr>
      <w:r>
        <w:t xml:space="preserve">– Ja wiem, że lubisz malować </w:t>
      </w:r>
      <w:proofErr w:type="gramStart"/>
      <w:r>
        <w:t xml:space="preserve">żołnierzy , </w:t>
      </w:r>
      <w:proofErr w:type="gramEnd"/>
      <w:r>
        <w:t>ale na pisance malujemy kwiaty, bazie, różne szlaczki – zygzaczki. Takie wzorki, które mówią o nowym życiu, o wiośnie i o radości.</w:t>
      </w:r>
    </w:p>
    <w:p w:rsidR="00180A1D" w:rsidRDefault="004C0FD6" w:rsidP="00180A1D">
      <w:pPr>
        <w:pStyle w:val="Akapitzlist"/>
        <w:ind w:left="1080" w:firstLine="336"/>
      </w:pPr>
      <w:r>
        <w:t xml:space="preserve"> – A co tu napisałaś, babciu?</w:t>
      </w:r>
    </w:p>
    <w:p w:rsidR="00757D5C" w:rsidRDefault="004C0FD6" w:rsidP="00180A1D">
      <w:pPr>
        <w:pStyle w:val="Akapitzlist"/>
        <w:ind w:left="1080" w:firstLine="336"/>
      </w:pPr>
      <w:r>
        <w:t xml:space="preserve"> – Alleluja, to znaczy „chwalcie Boga”. </w:t>
      </w:r>
    </w:p>
    <w:p w:rsidR="00180A1D" w:rsidRDefault="004C0FD6" w:rsidP="00180A1D">
      <w:pPr>
        <w:pStyle w:val="Akapitzlist"/>
        <w:ind w:left="1080" w:firstLine="336"/>
      </w:pPr>
      <w:r>
        <w:t xml:space="preserve">Kiedy tylko nasza święconka była gotowa, wziąłem koszyczek i pobiegłem do Miśki, żeby się pochwalić. Misia też miała koszyczek i też był śliczny. A potem poszliśmy do kościoła. Był taki długi stół i stało na nim mnóstwo święconek. Ale nasze były najładniejsze. </w:t>
      </w:r>
    </w:p>
    <w:p w:rsidR="00180A1D" w:rsidRDefault="004C0FD6" w:rsidP="00180A1D">
      <w:pPr>
        <w:pStyle w:val="Akapitzlist"/>
        <w:ind w:left="1080" w:firstLine="336"/>
      </w:pPr>
      <w:r>
        <w:t xml:space="preserve">– A tu jest grób Pana Jezusa. – W kąciku była zbudowana z kartonu i szarego papieru jaskinia, a w środku ktoś leżał pod prześcieradłem. </w:t>
      </w:r>
    </w:p>
    <w:p w:rsidR="00180A1D" w:rsidRDefault="004C0FD6" w:rsidP="00180A1D">
      <w:pPr>
        <w:pStyle w:val="Akapitzlist"/>
        <w:ind w:left="1080" w:firstLine="336"/>
      </w:pPr>
      <w:r>
        <w:t xml:space="preserve">– To on umarł? – </w:t>
      </w:r>
      <w:proofErr w:type="gramStart"/>
      <w:r>
        <w:t>spytała</w:t>
      </w:r>
      <w:proofErr w:type="gramEnd"/>
      <w:r>
        <w:t xml:space="preserve"> Misia. </w:t>
      </w:r>
    </w:p>
    <w:p w:rsidR="00757D5C" w:rsidRDefault="004C0FD6" w:rsidP="00180A1D">
      <w:pPr>
        <w:pStyle w:val="Akapitzlist"/>
        <w:ind w:left="1080" w:firstLine="336"/>
      </w:pPr>
      <w:r>
        <w:t xml:space="preserve">– Tak, ale potem zmartwychwstał. </w:t>
      </w:r>
    </w:p>
    <w:p w:rsidR="00757D5C" w:rsidRDefault="004C0FD6" w:rsidP="00180A1D">
      <w:pPr>
        <w:pStyle w:val="Akapitzlist"/>
        <w:ind w:left="1080" w:firstLine="336"/>
      </w:pPr>
      <w:r>
        <w:t xml:space="preserve">– </w:t>
      </w:r>
      <w:proofErr w:type="gramStart"/>
      <w:r>
        <w:t>To dlaczego</w:t>
      </w:r>
      <w:proofErr w:type="gramEnd"/>
      <w:r>
        <w:t xml:space="preserve"> leży tutaj? – </w:t>
      </w:r>
      <w:proofErr w:type="gramStart"/>
      <w:r>
        <w:t>zupełnie</w:t>
      </w:r>
      <w:proofErr w:type="gramEnd"/>
      <w:r>
        <w:t xml:space="preserve"> nie mogłem zrozumieć. </w:t>
      </w:r>
    </w:p>
    <w:p w:rsidR="00757D5C" w:rsidRDefault="004C0FD6" w:rsidP="00180A1D">
      <w:pPr>
        <w:pStyle w:val="Akapitzlist"/>
        <w:ind w:left="1080" w:firstLine="336"/>
      </w:pPr>
      <w:r>
        <w:lastRenderedPageBreak/>
        <w:t xml:space="preserve">– Tu prawdziwego Pana Jezusa nie ma. To jest taki symboliczny grób. Żebyśmy wszyscy pamiętali. </w:t>
      </w:r>
    </w:p>
    <w:p w:rsidR="00757D5C" w:rsidRDefault="004C0FD6" w:rsidP="00180A1D">
      <w:pPr>
        <w:pStyle w:val="Akapitzlist"/>
        <w:ind w:left="1080" w:firstLine="336"/>
      </w:pPr>
      <w:r>
        <w:t xml:space="preserve">– Aha. Tak jak kartki </w:t>
      </w:r>
      <w:proofErr w:type="spellStart"/>
      <w:r>
        <w:t>przypominajki</w:t>
      </w:r>
      <w:proofErr w:type="spellEnd"/>
      <w:r>
        <w:t xml:space="preserve">? </w:t>
      </w:r>
    </w:p>
    <w:p w:rsidR="00757D5C" w:rsidRDefault="004C0FD6" w:rsidP="00180A1D">
      <w:pPr>
        <w:pStyle w:val="Akapitzlist"/>
        <w:ind w:left="1080" w:firstLine="336"/>
      </w:pPr>
      <w:r>
        <w:t>– No, powiedzmy, że trochę tak. W niedzielę rano usłyszałem na schodach jakiś turkot.</w:t>
      </w:r>
    </w:p>
    <w:p w:rsidR="00757D5C" w:rsidRDefault="004C0FD6" w:rsidP="00757D5C">
      <w:pPr>
        <w:pStyle w:val="Akapitzlist"/>
        <w:ind w:left="1080" w:firstLine="336"/>
      </w:pPr>
      <w:r>
        <w:t xml:space="preserve"> – Misiek, </w:t>
      </w:r>
      <w:proofErr w:type="spellStart"/>
      <w:r>
        <w:t>Miiisiek</w:t>
      </w:r>
      <w:proofErr w:type="spellEnd"/>
      <w:r>
        <w:t xml:space="preserve">! Co ci przyniósł zajączek? – Michasia wpadła do mojego pokoju jak bomba. – Bo ja dostałam wózek dla lalki i ubranka – Miśka była uradowana. </w:t>
      </w:r>
    </w:p>
    <w:p w:rsidR="00757D5C" w:rsidRDefault="004C0FD6" w:rsidP="00757D5C">
      <w:pPr>
        <w:pStyle w:val="Akapitzlist"/>
        <w:ind w:left="1080" w:firstLine="336"/>
      </w:pPr>
      <w:r>
        <w:t xml:space="preserve">– A co ty dostałeś? – </w:t>
      </w:r>
      <w:proofErr w:type="gramStart"/>
      <w:r>
        <w:t>spytała</w:t>
      </w:r>
      <w:proofErr w:type="gramEnd"/>
      <w:r>
        <w:t xml:space="preserve">. </w:t>
      </w:r>
    </w:p>
    <w:p w:rsidR="00757D5C" w:rsidRDefault="004C0FD6" w:rsidP="00757D5C">
      <w:pPr>
        <w:pStyle w:val="Akapitzlist"/>
        <w:ind w:left="1080" w:firstLine="336"/>
      </w:pPr>
      <w:r>
        <w:t>– Mój zajączek włożył mi do koszyczka robota, takiego na baterię. Co chodzi i mówi. – Zajączek chyba siedział w krzakach na podwórku i słyszał, jak kiedyś powiedziałem Bartkowi, że chciałbym takiego robota. Nagle Misia wstała.</w:t>
      </w:r>
    </w:p>
    <w:p w:rsidR="00757D5C" w:rsidRDefault="004C0FD6" w:rsidP="00757D5C">
      <w:pPr>
        <w:pStyle w:val="Akapitzlist"/>
        <w:ind w:left="1080" w:firstLine="336"/>
      </w:pPr>
      <w:r>
        <w:t xml:space="preserve"> – Dzień dobry – to moja mamusia weszła do pokoju. – Dzień dobry, Michasiu. Wesołego Alleluja – odpowiedziała mama. – O! Jaki ładny wózek. To od zajączka? – </w:t>
      </w:r>
      <w:proofErr w:type="gramStart"/>
      <w:r>
        <w:t>mama</w:t>
      </w:r>
      <w:proofErr w:type="gramEnd"/>
      <w:r>
        <w:t xml:space="preserve"> uśmiechnęła się do Misi. </w:t>
      </w:r>
    </w:p>
    <w:p w:rsidR="00757D5C" w:rsidRDefault="004C0FD6" w:rsidP="00757D5C">
      <w:pPr>
        <w:pStyle w:val="Akapitzlist"/>
        <w:ind w:left="1080" w:firstLine="336"/>
      </w:pPr>
      <w:r>
        <w:t xml:space="preserve">– Tak, proszę pani. I jeszcze ubranka dla mojego bobaska. – Miśka wyciągnęła malutki sweterek i mięciutkie kapciuszki. </w:t>
      </w:r>
    </w:p>
    <w:p w:rsidR="00757D5C" w:rsidRDefault="004C0FD6" w:rsidP="00757D5C">
      <w:pPr>
        <w:pStyle w:val="Akapitzlist"/>
        <w:ind w:left="1080" w:firstLine="336"/>
      </w:pPr>
      <w:r>
        <w:t>– No, to się zaczęło. Dziewczyny zawsze gadają o ciuchach – westchnąłem.</w:t>
      </w:r>
    </w:p>
    <w:p w:rsidR="00757D5C" w:rsidRDefault="004C0FD6" w:rsidP="00757D5C">
      <w:pPr>
        <w:pStyle w:val="Akapitzlist"/>
        <w:ind w:left="1080" w:firstLine="336"/>
      </w:pPr>
      <w:r>
        <w:t xml:space="preserve"> – Nie tylko, syneczku. O kosmetykach też – mamusia roześmiała się. – Ja dostałam od zajączka moje ulubione perfumy. Jaki mądry ten zajączek – mama pogłaskała po policzku tatę, który właśnie wszedł.</w:t>
      </w:r>
    </w:p>
    <w:p w:rsidR="00757D5C" w:rsidRDefault="004C0FD6" w:rsidP="00757D5C">
      <w:pPr>
        <w:pStyle w:val="Akapitzlist"/>
        <w:ind w:left="1080" w:firstLine="336"/>
      </w:pPr>
      <w:r>
        <w:t xml:space="preserve"> – Oj tak, bardzo mądry i ma dobry gust. Ja od niego dostałem bardzo elegancki krawat – tata był jeszcze w piżamie, ale na szyi miał zawiązany nowy krawat i wyglądał bardzo śmiesznie. Tata mówi, że to dobrze, jak ktoś umie się z siebie śmiać. Kocham mojego tatę. </w:t>
      </w:r>
    </w:p>
    <w:p w:rsidR="00757D5C" w:rsidRDefault="004C0FD6" w:rsidP="00757D5C">
      <w:pPr>
        <w:pStyle w:val="Akapitzlist"/>
        <w:ind w:left="1080" w:firstLine="336"/>
      </w:pPr>
      <w:r>
        <w:t xml:space="preserve">– No, kochani, ale chyba już czas się ubrać i zasiąść do świątecznego śniadania? – </w:t>
      </w:r>
      <w:proofErr w:type="gramStart"/>
      <w:r>
        <w:t>powiedziała</w:t>
      </w:r>
      <w:proofErr w:type="gramEnd"/>
      <w:r>
        <w:t xml:space="preserve"> mama, wchodząc do łazienki. </w:t>
      </w:r>
    </w:p>
    <w:p w:rsidR="00757D5C" w:rsidRDefault="004C0FD6" w:rsidP="00757D5C">
      <w:pPr>
        <w:pStyle w:val="Akapitzlist"/>
        <w:ind w:left="1080" w:firstLine="336"/>
      </w:pPr>
      <w:r>
        <w:t xml:space="preserve">– To ja też już lecę, u mnie też będzie śniadanie – Miśka złapała wózek z ubrankami i już jej nie było. </w:t>
      </w:r>
    </w:p>
    <w:p w:rsidR="00757D5C" w:rsidRDefault="004C0FD6" w:rsidP="00757D5C">
      <w:pPr>
        <w:pStyle w:val="Akapitzlist"/>
        <w:ind w:left="1080" w:firstLine="336"/>
      </w:pPr>
      <w:r>
        <w:t>Na stole stały talerze i szklanki i półmiski, a także waza z zupą. Była wędlinka i jajka. Wszyscy złożyliśmy sobie życzenia. Uściskałem mamusię i powiedziałem jej, że bardzo ją kocham i życzyłem, żeby była zawsze uśmiechnięta. Dziadkowi i babci życzyłem stu lat, a tacie, żeby zawsze się mu się wszystko udawało.</w:t>
      </w:r>
    </w:p>
    <w:p w:rsidR="00757D5C" w:rsidRDefault="004C0FD6" w:rsidP="00757D5C">
      <w:pPr>
        <w:pStyle w:val="Akapitzlist"/>
        <w:ind w:left="1080" w:firstLine="336"/>
      </w:pPr>
      <w:r>
        <w:t xml:space="preserve"> – Michałku, daj mi swój głęboki talerzyk, dam ci żurku z białą kiełbaską – mama zdjęła pokrywkę z wazy.</w:t>
      </w:r>
    </w:p>
    <w:p w:rsidR="00757D5C" w:rsidRDefault="004C0FD6" w:rsidP="00757D5C">
      <w:pPr>
        <w:pStyle w:val="Akapitzlist"/>
        <w:ind w:left="1080" w:firstLine="336"/>
      </w:pPr>
      <w:r>
        <w:t xml:space="preserve"> – Nie lubię, nie chcę – skrzywiłem się i zakryłem rękami talerz.</w:t>
      </w:r>
    </w:p>
    <w:p w:rsidR="00757D5C" w:rsidRDefault="004C0FD6" w:rsidP="00757D5C">
      <w:pPr>
        <w:pStyle w:val="Akapitzlist"/>
        <w:ind w:left="1080" w:firstLine="336"/>
      </w:pPr>
      <w:r>
        <w:t xml:space="preserve"> – Michałku, a czy ty kiedyś jadłeś żurek z białą kiełbaską? – </w:t>
      </w:r>
      <w:proofErr w:type="gramStart"/>
      <w:r>
        <w:t>mama</w:t>
      </w:r>
      <w:proofErr w:type="gramEnd"/>
      <w:r>
        <w:t xml:space="preserve"> popatrzyła na mnie. – Nie, ale nie lubię! Jak w przedszkolu był żurek, to też nie jadłem – upierałem się. Czułem, że się rozpłaczę. Nie chcę żurku i już.</w:t>
      </w:r>
    </w:p>
    <w:p w:rsidR="00757D5C" w:rsidRDefault="004C0FD6" w:rsidP="00757D5C">
      <w:pPr>
        <w:pStyle w:val="Akapitzlist"/>
        <w:ind w:left="1080" w:firstLine="336"/>
      </w:pPr>
      <w:r>
        <w:t xml:space="preserve"> – Michałku, zrobimy tak. Naleję ci tylko łyżkę, spróbujesz i jak ci nie będzie smakowało, to nie będę cię zmuszała. Dobrze? – </w:t>
      </w:r>
      <w:proofErr w:type="gramStart"/>
      <w:r>
        <w:t>spytała</w:t>
      </w:r>
      <w:proofErr w:type="gramEnd"/>
      <w:r>
        <w:t xml:space="preserve"> mama pojednawczo. </w:t>
      </w:r>
    </w:p>
    <w:p w:rsidR="00757D5C" w:rsidRDefault="004C0FD6" w:rsidP="00757D5C">
      <w:pPr>
        <w:pStyle w:val="Akapitzlist"/>
        <w:ind w:left="1080" w:firstLine="336"/>
      </w:pPr>
      <w:r>
        <w:t xml:space="preserve">– Dobrze, ale tylko łyżeczkę. Taką malutką – pokazałem paluszkami. Spróbowałem, i </w:t>
      </w:r>
      <w:proofErr w:type="gramStart"/>
      <w:r>
        <w:t>wiecie co</w:t>
      </w:r>
      <w:proofErr w:type="gramEnd"/>
      <w:r>
        <w:t xml:space="preserve">? Żurek jest pyszny. I biała kiełbaska też. Ja nie chciałem jej jeść, bo się bałem, że będzie niedobra. A kiedy mama </w:t>
      </w:r>
      <w:proofErr w:type="gramStart"/>
      <w:r>
        <w:t>zapytała: – Kto</w:t>
      </w:r>
      <w:proofErr w:type="gramEnd"/>
      <w:r>
        <w:t xml:space="preserve"> ma ochotę na jajeczko faszerowane, to pierwszy powiedziałem: – Ja poproszę – i też było bardzo dobre. Mniam, mniam. Teraz już wiem, że nie można mówić, że się czegoś nie lubi, tylko najpierw trzeba spróbować. </w:t>
      </w:r>
    </w:p>
    <w:p w:rsidR="00757D5C" w:rsidRDefault="004C0FD6" w:rsidP="00757D5C">
      <w:pPr>
        <w:pStyle w:val="Akapitzlist"/>
        <w:ind w:left="1080" w:firstLine="336"/>
      </w:pPr>
      <w:r>
        <w:t xml:space="preserve">W koszyczku święconka, wszystko dziś smakuje. </w:t>
      </w:r>
    </w:p>
    <w:p w:rsidR="004C0FD6" w:rsidRDefault="004C0FD6" w:rsidP="00757D5C">
      <w:pPr>
        <w:pStyle w:val="Akapitzlist"/>
        <w:ind w:left="1080" w:firstLine="336"/>
      </w:pPr>
      <w:r>
        <w:t>Pan Jezus zmartwychwstał, każdy się raduje.</w:t>
      </w:r>
    </w:p>
    <w:p w:rsidR="008F28A8" w:rsidRDefault="008F28A8" w:rsidP="008F28A8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lastRenderedPageBreak/>
        <w:t>Pytania do opowiadania:</w:t>
      </w:r>
    </w:p>
    <w:p w:rsidR="008F28A8" w:rsidRDefault="008F28A8" w:rsidP="008F28A8">
      <w:pPr>
        <w:pStyle w:val="Akapitzlist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Jak wyglądają przygotowania do Świąt </w:t>
      </w:r>
      <w:r w:rsidRPr="008F28A8">
        <w:rPr>
          <w:rFonts w:ascii="Georgia" w:hAnsi="Georgia"/>
          <w:sz w:val="32"/>
          <w:szCs w:val="32"/>
        </w:rPr>
        <w:t>Wielkanocnych</w:t>
      </w:r>
      <w:r>
        <w:rPr>
          <w:rFonts w:ascii="Georgia" w:hAnsi="Georgia"/>
          <w:sz w:val="32"/>
          <w:szCs w:val="32"/>
        </w:rPr>
        <w:t>?</w:t>
      </w:r>
    </w:p>
    <w:p w:rsidR="008F28A8" w:rsidRDefault="008F28A8" w:rsidP="008F28A8">
      <w:pPr>
        <w:pStyle w:val="Akapitzlist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Jak wykonuje się palmy?</w:t>
      </w:r>
    </w:p>
    <w:p w:rsidR="008F28A8" w:rsidRDefault="008F28A8" w:rsidP="008F28A8">
      <w:pPr>
        <w:pStyle w:val="Akapitzlist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Jakie są potrawy związane ze Świętami?</w:t>
      </w:r>
    </w:p>
    <w:p w:rsidR="008F28A8" w:rsidRDefault="008F28A8" w:rsidP="008F28A8">
      <w:pPr>
        <w:pStyle w:val="Akapitzlist"/>
        <w:numPr>
          <w:ilvl w:val="0"/>
          <w:numId w:val="1"/>
        </w:num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Jajka- proszę o wykonanie karty pracy ze strony 22. </w:t>
      </w:r>
    </w:p>
    <w:p w:rsidR="008F28A8" w:rsidRDefault="008F28A8" w:rsidP="008F28A8">
      <w:pPr>
        <w:pStyle w:val="Akapitzlist"/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Dzieci dowiadują się, że wielkości jajek są różne, w zależności od gatunków ptaków. Zadaniem dzieci jest określenie gatunków, które znoszą jajka większe i mniejsze od kurzych.</w:t>
      </w:r>
    </w:p>
    <w:p w:rsidR="008F28A8" w:rsidRDefault="008F28A8" w:rsidP="002B4E53">
      <w:pPr>
        <w:pStyle w:val="Akapitzlist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2B4E53">
        <w:rPr>
          <w:rFonts w:ascii="Georgia" w:hAnsi="Georgia"/>
          <w:sz w:val="52"/>
          <w:szCs w:val="52"/>
        </w:rPr>
        <w:t>Jajko- proszę byście Państwo przygotowali dzieciom kontur jajka na kartce A4. Zadaniem dzieci jest wycięcie jajka jak najdokładniej.</w:t>
      </w:r>
      <w:r w:rsidR="002B4E53">
        <w:rPr>
          <w:rFonts w:ascii="Georgia" w:hAnsi="Georgia"/>
          <w:sz w:val="32"/>
          <w:szCs w:val="32"/>
        </w:rPr>
        <w:t xml:space="preserve"> Zwróćcie Państwo uwagę na poprawny chwyt nożyczek przez dzieci.</w:t>
      </w:r>
    </w:p>
    <w:p w:rsidR="002B4E53" w:rsidRDefault="002B4E53" w:rsidP="002B4E53">
      <w:pPr>
        <w:pStyle w:val="Akapitzlist"/>
        <w:ind w:left="1004"/>
        <w:rPr>
          <w:rFonts w:ascii="Georgia" w:hAnsi="Georgia"/>
          <w:sz w:val="32"/>
          <w:szCs w:val="32"/>
        </w:rPr>
      </w:pPr>
    </w:p>
    <w:p w:rsidR="00113F90" w:rsidRDefault="002B4E53" w:rsidP="00113F90">
      <w:pPr>
        <w:pStyle w:val="Akapitzlist"/>
        <w:ind w:left="1004"/>
        <w:jc w:val="center"/>
        <w:rPr>
          <w:rFonts w:ascii="Georgia" w:hAnsi="Georgia"/>
          <w:i/>
          <w:color w:val="7030A0"/>
          <w:sz w:val="52"/>
          <w:szCs w:val="52"/>
        </w:rPr>
      </w:pPr>
      <w:r w:rsidRPr="002B4E53">
        <w:rPr>
          <w:rFonts w:ascii="Georgia" w:hAnsi="Georgia"/>
          <w:i/>
          <w:color w:val="7030A0"/>
          <w:sz w:val="52"/>
          <w:szCs w:val="52"/>
        </w:rPr>
        <w:t>Pozdrawiamy i życzymy</w:t>
      </w:r>
    </w:p>
    <w:p w:rsidR="002B4E53" w:rsidRPr="002B4E53" w:rsidRDefault="002B4E53" w:rsidP="00113F90">
      <w:pPr>
        <w:pStyle w:val="Akapitzlist"/>
        <w:ind w:left="1004"/>
        <w:jc w:val="center"/>
        <w:rPr>
          <w:rFonts w:ascii="Georgia" w:hAnsi="Georgia"/>
          <w:i/>
          <w:color w:val="7030A0"/>
          <w:sz w:val="52"/>
          <w:szCs w:val="52"/>
        </w:rPr>
      </w:pPr>
      <w:bookmarkStart w:id="0" w:name="_GoBack"/>
      <w:bookmarkEnd w:id="0"/>
      <w:r w:rsidRPr="002B4E53">
        <w:rPr>
          <w:rFonts w:ascii="Georgia" w:hAnsi="Georgia"/>
          <w:i/>
          <w:color w:val="7030A0"/>
          <w:sz w:val="52"/>
          <w:szCs w:val="52"/>
        </w:rPr>
        <w:t xml:space="preserve"> Miłego Dnia</w:t>
      </w:r>
    </w:p>
    <w:sectPr w:rsidR="002B4E53" w:rsidRPr="002B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D34"/>
    <w:multiLevelType w:val="hybridMultilevel"/>
    <w:tmpl w:val="1F8E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F75"/>
    <w:multiLevelType w:val="hybridMultilevel"/>
    <w:tmpl w:val="7A9AD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B36"/>
    <w:multiLevelType w:val="hybridMultilevel"/>
    <w:tmpl w:val="CAEEAC14"/>
    <w:lvl w:ilvl="0" w:tplc="F718F7BA">
      <w:start w:val="1"/>
      <w:numFmt w:val="decimal"/>
      <w:lvlText w:val="%1."/>
      <w:lvlJc w:val="left"/>
      <w:pPr>
        <w:ind w:left="1288" w:hanging="720"/>
      </w:pPr>
      <w:rPr>
        <w:rFonts w:hint="default"/>
        <w:color w:val="2E74B5" w:themeColor="accent1" w:themeShade="BF"/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6"/>
    <w:rsid w:val="00113F90"/>
    <w:rsid w:val="00180A1D"/>
    <w:rsid w:val="002B4E53"/>
    <w:rsid w:val="0037747B"/>
    <w:rsid w:val="004C0FD6"/>
    <w:rsid w:val="00757D5C"/>
    <w:rsid w:val="008A0252"/>
    <w:rsid w:val="008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BD9B-29E8-4F20-8D8C-E52F778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2021-03-28T17:16:00Z</dcterms:created>
  <dcterms:modified xsi:type="dcterms:W3CDTF">2021-03-28T18:23:00Z</dcterms:modified>
</cp:coreProperties>
</file>