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40F8" w14:textId="77777777" w:rsidR="00655BDE" w:rsidRPr="004B5150" w:rsidRDefault="004B5150">
      <w:pPr>
        <w:rPr>
          <w:rFonts w:ascii="Times New Roman" w:hAnsi="Times New Roman" w:cs="Times New Roman"/>
          <w:b/>
          <w:sz w:val="28"/>
          <w:szCs w:val="28"/>
        </w:rPr>
      </w:pPr>
      <w:r w:rsidRPr="004B5150">
        <w:rPr>
          <w:rFonts w:ascii="Times New Roman" w:hAnsi="Times New Roman" w:cs="Times New Roman"/>
          <w:b/>
          <w:sz w:val="28"/>
          <w:szCs w:val="28"/>
        </w:rPr>
        <w:t>01.04.2021 Koszyczek wielkanocny</w:t>
      </w:r>
    </w:p>
    <w:p w14:paraId="10742C55" w14:textId="77777777" w:rsidR="004026B0" w:rsidRDefault="004B5150">
      <w:pPr>
        <w:rPr>
          <w:rFonts w:ascii="Times New Roman" w:hAnsi="Times New Roman" w:cs="Times New Roman"/>
          <w:sz w:val="24"/>
          <w:szCs w:val="24"/>
        </w:rPr>
      </w:pPr>
      <w:r w:rsidRPr="004B5150">
        <w:rPr>
          <w:rFonts w:ascii="Times New Roman" w:hAnsi="Times New Roman" w:cs="Times New Roman"/>
          <w:b/>
          <w:sz w:val="28"/>
          <w:szCs w:val="28"/>
        </w:rPr>
        <w:t xml:space="preserve">Cele: </w:t>
      </w:r>
      <w:r>
        <w:rPr>
          <w:rFonts w:ascii="Times New Roman" w:hAnsi="Times New Roman" w:cs="Times New Roman"/>
          <w:sz w:val="24"/>
          <w:szCs w:val="24"/>
        </w:rPr>
        <w:t>kultywowanie tradycji przygotowania kos</w:t>
      </w:r>
      <w:r w:rsidR="001207B6">
        <w:rPr>
          <w:rFonts w:ascii="Times New Roman" w:hAnsi="Times New Roman" w:cs="Times New Roman"/>
          <w:sz w:val="24"/>
          <w:szCs w:val="24"/>
        </w:rPr>
        <w:t xml:space="preserve">zyka do poświęcenia, </w:t>
      </w:r>
      <w:r w:rsidR="007972A1">
        <w:rPr>
          <w:rFonts w:ascii="Times New Roman" w:hAnsi="Times New Roman" w:cs="Times New Roman"/>
          <w:sz w:val="24"/>
          <w:szCs w:val="24"/>
        </w:rPr>
        <w:t xml:space="preserve">poznawanie technik </w:t>
      </w:r>
      <w:r w:rsidR="009C3F1C">
        <w:rPr>
          <w:rFonts w:ascii="Times New Roman" w:hAnsi="Times New Roman" w:cs="Times New Roman"/>
          <w:sz w:val="24"/>
          <w:szCs w:val="24"/>
        </w:rPr>
        <w:t>zdobienia jajek,</w:t>
      </w:r>
      <w:r w:rsidR="000610DF">
        <w:rPr>
          <w:rFonts w:ascii="Times New Roman" w:hAnsi="Times New Roman" w:cs="Times New Roman"/>
          <w:sz w:val="24"/>
          <w:szCs w:val="24"/>
        </w:rPr>
        <w:t xml:space="preserve"> ćwiczenia małej motoryki.</w:t>
      </w:r>
    </w:p>
    <w:p w14:paraId="53D5823C" w14:textId="77777777" w:rsidR="001207B6" w:rsidRPr="001207B6" w:rsidRDefault="001207B6">
      <w:pPr>
        <w:rPr>
          <w:rFonts w:ascii="Times New Roman" w:hAnsi="Times New Roman" w:cs="Times New Roman"/>
          <w:sz w:val="24"/>
          <w:szCs w:val="24"/>
          <w:u w:val="single"/>
        </w:rPr>
      </w:pPr>
    </w:p>
    <w:p w14:paraId="40F20AF8" w14:textId="77777777" w:rsidR="001207B6" w:rsidRPr="001207B6" w:rsidRDefault="001207B6" w:rsidP="001207B6">
      <w:pPr>
        <w:rPr>
          <w:rFonts w:ascii="Times New Roman" w:hAnsi="Times New Roman" w:cs="Times New Roman"/>
          <w:b/>
          <w:sz w:val="24"/>
          <w:szCs w:val="24"/>
          <w:u w:val="single"/>
        </w:rPr>
      </w:pPr>
      <w:r w:rsidRPr="001207B6">
        <w:rPr>
          <w:rFonts w:ascii="Times New Roman" w:hAnsi="Times New Roman" w:cs="Times New Roman"/>
          <w:b/>
          <w:sz w:val="24"/>
          <w:szCs w:val="24"/>
          <w:u w:val="single"/>
        </w:rPr>
        <w:t>Zestaw ćwiczeń codziennych:</w:t>
      </w:r>
    </w:p>
    <w:p w14:paraId="209B9766" w14:textId="77777777" w:rsidR="001207B6" w:rsidRDefault="001207B6" w:rsidP="001207B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„Pajacyk”- podskoki.</w:t>
      </w:r>
    </w:p>
    <w:p w14:paraId="0C0BEC97" w14:textId="77777777" w:rsidR="001207B6" w:rsidRDefault="001207B6" w:rsidP="001207B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„Pieski wychodzą na spacer”- chodzenie na czworakach.</w:t>
      </w:r>
    </w:p>
    <w:p w14:paraId="408009BD" w14:textId="77777777" w:rsidR="001207B6" w:rsidRDefault="001207B6" w:rsidP="001207B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„Sadzimy w polu”- pozycja stojąca w rozkroku, skłon do prawej nogi, wyprost, skłon do lewej nogi, wyprost. Powtórzenie 4 razy.</w:t>
      </w:r>
    </w:p>
    <w:p w14:paraId="0B0269EF" w14:textId="77777777" w:rsidR="001207B6" w:rsidRDefault="001207B6" w:rsidP="001207B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„Przeskocz przez kałużę” – układamy na podłodze różne części garderoby: szaliki, czapki, bluzki itp. Dziecko przeskakuje przez nie ja przez kałużę. Powtarzamy kilka razy. </w:t>
      </w:r>
    </w:p>
    <w:p w14:paraId="76A6BA3B" w14:textId="77777777" w:rsidR="00B24C6E" w:rsidRDefault="001207B6" w:rsidP="001207B6">
      <w:pPr>
        <w:rPr>
          <w:rFonts w:ascii="Times New Roman" w:hAnsi="Times New Roman" w:cs="Times New Roman"/>
          <w:sz w:val="24"/>
          <w:szCs w:val="24"/>
        </w:rPr>
      </w:pPr>
      <w:r w:rsidRPr="001207B6">
        <w:rPr>
          <w:rFonts w:ascii="Times New Roman" w:hAnsi="Times New Roman" w:cs="Times New Roman"/>
          <w:b/>
          <w:sz w:val="24"/>
          <w:szCs w:val="24"/>
          <w:u w:val="single"/>
        </w:rPr>
        <w:t>Koszyczek wielkanocny</w:t>
      </w:r>
      <w:r>
        <w:rPr>
          <w:rFonts w:ascii="Times New Roman" w:hAnsi="Times New Roman" w:cs="Times New Roman"/>
          <w:b/>
          <w:sz w:val="24"/>
          <w:szCs w:val="24"/>
        </w:rPr>
        <w:t xml:space="preserve"> - </w:t>
      </w:r>
      <w:r w:rsidRPr="001207B6">
        <w:rPr>
          <w:rFonts w:ascii="Times New Roman" w:hAnsi="Times New Roman" w:cs="Times New Roman"/>
          <w:sz w:val="24"/>
          <w:szCs w:val="24"/>
        </w:rPr>
        <w:t>dziś poznamy jedną z tradycji wielkanocnych</w:t>
      </w:r>
      <w:r>
        <w:rPr>
          <w:rFonts w:ascii="Times New Roman" w:hAnsi="Times New Roman" w:cs="Times New Roman"/>
          <w:sz w:val="24"/>
          <w:szCs w:val="24"/>
        </w:rPr>
        <w:t xml:space="preserve">: przygotowanie koszyczka wielkanocnego. Zobaczymy co wkłada się do koszyczka. Te produkty święci  się, a następnego dnia zjada podczas śniadania wielkanocnego. Do koszyczka wkładamy: </w:t>
      </w:r>
      <w:r w:rsidR="00B24C6E">
        <w:rPr>
          <w:rFonts w:ascii="Times New Roman" w:hAnsi="Times New Roman" w:cs="Times New Roman"/>
          <w:sz w:val="24"/>
          <w:szCs w:val="24"/>
        </w:rPr>
        <w:t>kiełbasę, chleb, jajka, sól, pieprz, cukrowego baranka, ciasto. Można dołożyć inne produkty, zależy to od tradycji każdej rodziny. Koszyczek wielkanocny dekorujemy według własnego uznania. Często dokłada się do dekoracji zielone gałązki borówki. Jeżyki porozmawiajcie ze swoimi rodzicami i bliskimi w jaki sposób u Was w domu dekoruje się koszyczek.</w:t>
      </w:r>
    </w:p>
    <w:p w14:paraId="7543636A" w14:textId="77777777" w:rsidR="004026B0" w:rsidRPr="000610DF" w:rsidRDefault="00B24C6E">
      <w:pPr>
        <w:rPr>
          <w:rFonts w:ascii="Times New Roman" w:hAnsi="Times New Roman" w:cs="Times New Roman"/>
          <w:b/>
          <w:sz w:val="24"/>
          <w:szCs w:val="24"/>
          <w:u w:val="single"/>
        </w:rPr>
      </w:pPr>
      <w:r>
        <w:rPr>
          <w:rFonts w:ascii="Times New Roman" w:hAnsi="Times New Roman" w:cs="Times New Roman"/>
          <w:sz w:val="24"/>
          <w:szCs w:val="24"/>
        </w:rPr>
        <w:t xml:space="preserve"> </w:t>
      </w:r>
    </w:p>
    <w:p w14:paraId="3549CE9F" w14:textId="77777777" w:rsidR="004026B0" w:rsidRDefault="004026B0" w:rsidP="004026B0">
      <w:pPr>
        <w:jc w:val="center"/>
      </w:pPr>
      <w:r>
        <w:rPr>
          <w:noProof/>
          <w:lang w:eastAsia="pl-PL"/>
        </w:rPr>
        <w:drawing>
          <wp:inline distT="0" distB="0" distL="0" distR="0" wp14:anchorId="68525375" wp14:editId="395896D5">
            <wp:extent cx="2505670" cy="3486150"/>
            <wp:effectExtent l="0" t="0" r="9525" b="0"/>
            <wp:docPr id="3" name="Obraz 3" descr="Włącz Polskę- Polska-szkol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łącz Polskę- Polska-szkola.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382" cy="3487140"/>
                    </a:xfrm>
                    <a:prstGeom prst="rect">
                      <a:avLst/>
                    </a:prstGeom>
                    <a:noFill/>
                    <a:ln>
                      <a:noFill/>
                    </a:ln>
                  </pic:spPr>
                </pic:pic>
              </a:graphicData>
            </a:graphic>
          </wp:inline>
        </w:drawing>
      </w:r>
    </w:p>
    <w:p w14:paraId="6B888000" w14:textId="77777777" w:rsidR="00B24C6E" w:rsidRDefault="00B24C6E" w:rsidP="00B24C6E"/>
    <w:p w14:paraId="6EA382D3" w14:textId="77777777" w:rsidR="00B24C6E" w:rsidRDefault="00B24C6E" w:rsidP="00B24C6E">
      <w:pPr>
        <w:rPr>
          <w:rFonts w:ascii="Times New Roman" w:hAnsi="Times New Roman" w:cs="Times New Roman"/>
          <w:sz w:val="24"/>
          <w:szCs w:val="24"/>
        </w:rPr>
      </w:pPr>
      <w:r w:rsidRPr="007972A1">
        <w:rPr>
          <w:rFonts w:ascii="Times New Roman" w:hAnsi="Times New Roman" w:cs="Times New Roman"/>
          <w:b/>
          <w:sz w:val="24"/>
          <w:szCs w:val="24"/>
          <w:u w:val="single"/>
        </w:rPr>
        <w:lastRenderedPageBreak/>
        <w:t>„Pisanki”</w:t>
      </w:r>
      <w:r w:rsidR="007972A1" w:rsidRPr="007972A1">
        <w:rPr>
          <w:rFonts w:ascii="Times New Roman" w:hAnsi="Times New Roman" w:cs="Times New Roman"/>
          <w:b/>
          <w:sz w:val="24"/>
          <w:szCs w:val="24"/>
          <w:u w:val="single"/>
        </w:rPr>
        <w:t>-</w:t>
      </w:r>
      <w:r w:rsidR="007972A1">
        <w:rPr>
          <w:rFonts w:ascii="Times New Roman" w:hAnsi="Times New Roman" w:cs="Times New Roman"/>
          <w:sz w:val="24"/>
          <w:szCs w:val="24"/>
        </w:rPr>
        <w:t xml:space="preserve"> pisanki to jedna z tradycji wielkanocnych. Można je wykonać wieloma technikami: malowanie, oklejanie, wydrapywanie igłą lub wykałaczkami. Do wykonania pisanek używa się ugotowanych na twardo jajek. Częstym sposobem barwienia jajek i bardzo ekologicznym, jest gotowanie jajek w łupinach cebuli bądź buraków.</w:t>
      </w:r>
    </w:p>
    <w:p w14:paraId="11DEB830" w14:textId="77777777" w:rsidR="009C3F1C" w:rsidRDefault="009C3F1C" w:rsidP="009C3F1C">
      <w:pPr>
        <w:jc w:val="center"/>
        <w:rPr>
          <w:rFonts w:ascii="Times New Roman" w:hAnsi="Times New Roman" w:cs="Times New Roman"/>
          <w:sz w:val="24"/>
          <w:szCs w:val="24"/>
        </w:rPr>
      </w:pPr>
      <w:r>
        <w:rPr>
          <w:noProof/>
          <w:lang w:eastAsia="pl-PL"/>
        </w:rPr>
        <w:drawing>
          <wp:inline distT="0" distB="0" distL="0" distR="0" wp14:anchorId="169F2F5D" wp14:editId="73E8CF49">
            <wp:extent cx="3274452" cy="2181225"/>
            <wp:effectExtent l="0" t="0" r="2540" b="0"/>
            <wp:docPr id="1" name="Obraz 1" descr="Obrazy: Pisanki | Darmowe wektory, zdjęcia stockowe i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y: Pisanki | Darmowe wektory, zdjęcia stockowe i PS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3281310" cy="2185793"/>
                    </a:xfrm>
                    <a:prstGeom prst="rect">
                      <a:avLst/>
                    </a:prstGeom>
                    <a:noFill/>
                    <a:ln>
                      <a:noFill/>
                    </a:ln>
                  </pic:spPr>
                </pic:pic>
              </a:graphicData>
            </a:graphic>
          </wp:inline>
        </w:drawing>
      </w:r>
    </w:p>
    <w:p w14:paraId="284CD3B1" w14:textId="77777777" w:rsidR="009C3F1C" w:rsidRDefault="009C3F1C" w:rsidP="009C3F1C">
      <w:pPr>
        <w:jc w:val="center"/>
        <w:rPr>
          <w:rFonts w:ascii="Times New Roman" w:hAnsi="Times New Roman" w:cs="Times New Roman"/>
          <w:sz w:val="24"/>
          <w:szCs w:val="24"/>
        </w:rPr>
      </w:pPr>
    </w:p>
    <w:p w14:paraId="2662075E" w14:textId="77777777" w:rsidR="008F474C" w:rsidRDefault="009C3F1C" w:rsidP="009C3F1C">
      <w:pPr>
        <w:rPr>
          <w:rFonts w:ascii="Times New Roman" w:hAnsi="Times New Roman" w:cs="Times New Roman"/>
          <w:sz w:val="24"/>
          <w:szCs w:val="24"/>
        </w:rPr>
      </w:pPr>
      <w:r w:rsidRPr="009C3F1C">
        <w:rPr>
          <w:rFonts w:ascii="Times New Roman" w:hAnsi="Times New Roman" w:cs="Times New Roman"/>
          <w:b/>
          <w:sz w:val="24"/>
          <w:szCs w:val="24"/>
          <w:u w:val="single"/>
        </w:rPr>
        <w:t>„Papierowa pisanka”-</w:t>
      </w:r>
      <w:r>
        <w:rPr>
          <w:rFonts w:ascii="Times New Roman" w:hAnsi="Times New Roman" w:cs="Times New Roman"/>
          <w:sz w:val="24"/>
          <w:szCs w:val="24"/>
        </w:rPr>
        <w:t xml:space="preserve"> praca plastyczna. Potrzebne materiały: kartka z szablonem jajka, kle</w:t>
      </w:r>
      <w:r w:rsidR="008F474C">
        <w:rPr>
          <w:rFonts w:ascii="Times New Roman" w:hAnsi="Times New Roman" w:cs="Times New Roman"/>
          <w:sz w:val="24"/>
          <w:szCs w:val="24"/>
        </w:rPr>
        <w:t>j, papier kolorowy lub krepina. Ozdabiamy pisankę wydzierając kawałki kolorowego papieru lub krepiny i przyklejając w konturach narysowanego jajka, nie wychodząc  poza linię, miejsce przy miej</w:t>
      </w:r>
      <w:r w:rsidR="00BF56C6">
        <w:rPr>
          <w:rFonts w:ascii="Times New Roman" w:hAnsi="Times New Roman" w:cs="Times New Roman"/>
          <w:sz w:val="24"/>
          <w:szCs w:val="24"/>
        </w:rPr>
        <w:t>scu.</w:t>
      </w:r>
    </w:p>
    <w:p w14:paraId="19C1615D" w14:textId="77777777" w:rsidR="008F474C" w:rsidRPr="008F474C" w:rsidRDefault="008F474C" w:rsidP="009C3F1C">
      <w:pPr>
        <w:rPr>
          <w:rFonts w:ascii="Times New Roman" w:hAnsi="Times New Roman" w:cs="Times New Roman"/>
          <w:b/>
          <w:sz w:val="24"/>
          <w:szCs w:val="24"/>
        </w:rPr>
      </w:pPr>
    </w:p>
    <w:p w14:paraId="2AC0F9D0" w14:textId="77777777" w:rsidR="008F474C" w:rsidRPr="008F474C" w:rsidRDefault="008F474C" w:rsidP="008F474C">
      <w:pPr>
        <w:rPr>
          <w:rFonts w:ascii="Times New Roman" w:hAnsi="Times New Roman" w:cs="Times New Roman"/>
          <w:b/>
          <w:sz w:val="24"/>
          <w:szCs w:val="24"/>
          <w:u w:val="single"/>
          <w:shd w:val="clear" w:color="auto" w:fill="FFFFFF"/>
        </w:rPr>
      </w:pPr>
      <w:r w:rsidRPr="008F474C">
        <w:rPr>
          <w:rFonts w:ascii="Times New Roman" w:hAnsi="Times New Roman" w:cs="Times New Roman"/>
          <w:b/>
          <w:sz w:val="24"/>
          <w:szCs w:val="24"/>
          <w:u w:val="single"/>
          <w:shd w:val="clear" w:color="auto" w:fill="FFFFFF"/>
        </w:rPr>
        <w:t>Piosenka o pisankach</w:t>
      </w:r>
    </w:p>
    <w:p w14:paraId="483C6FE9" w14:textId="77777777" w:rsidR="008F474C" w:rsidRPr="008F474C" w:rsidRDefault="008F474C" w:rsidP="008F474C">
      <w:pPr>
        <w:rPr>
          <w:rFonts w:ascii="Times New Roman" w:hAnsi="Times New Roman" w:cs="Times New Roman"/>
          <w:sz w:val="24"/>
          <w:szCs w:val="24"/>
        </w:rPr>
      </w:pPr>
      <w:r w:rsidRPr="008F474C">
        <w:rPr>
          <w:rFonts w:ascii="Times New Roman" w:hAnsi="Times New Roman" w:cs="Times New Roman"/>
          <w:color w:val="333333"/>
          <w:sz w:val="24"/>
          <w:szCs w:val="24"/>
          <w:shd w:val="clear" w:color="auto" w:fill="FFFFFF"/>
        </w:rPr>
        <w:t>Pisanki, pisanki, jajka malowane</w:t>
      </w:r>
      <w:r w:rsidRPr="008F474C">
        <w:rPr>
          <w:rFonts w:ascii="Times New Roman" w:hAnsi="Times New Roman" w:cs="Times New Roman"/>
          <w:color w:val="333333"/>
          <w:sz w:val="24"/>
          <w:szCs w:val="24"/>
        </w:rPr>
        <w:br/>
      </w:r>
      <w:r w:rsidRPr="008F474C">
        <w:rPr>
          <w:rFonts w:ascii="Times New Roman" w:hAnsi="Times New Roman" w:cs="Times New Roman"/>
          <w:color w:val="333333"/>
          <w:sz w:val="24"/>
          <w:szCs w:val="24"/>
          <w:shd w:val="clear" w:color="auto" w:fill="FFFFFF"/>
        </w:rPr>
        <w:t>nie ma Wielkanocy bez barwnych pisanek.</w:t>
      </w:r>
      <w:r w:rsidRPr="008F474C">
        <w:rPr>
          <w:rFonts w:ascii="Times New Roman" w:hAnsi="Times New Roman" w:cs="Times New Roman"/>
          <w:color w:val="333333"/>
          <w:sz w:val="24"/>
          <w:szCs w:val="24"/>
        </w:rPr>
        <w:br/>
      </w:r>
      <w:r w:rsidRPr="008F474C">
        <w:rPr>
          <w:rFonts w:ascii="Times New Roman" w:hAnsi="Times New Roman" w:cs="Times New Roman"/>
          <w:color w:val="333333"/>
          <w:sz w:val="24"/>
          <w:szCs w:val="24"/>
          <w:shd w:val="clear" w:color="auto" w:fill="FFFFFF"/>
        </w:rPr>
        <w:t>Pisanki, pisanki jajka kolorowe,</w:t>
      </w:r>
      <w:r w:rsidRPr="008F474C">
        <w:rPr>
          <w:rFonts w:ascii="Times New Roman" w:hAnsi="Times New Roman" w:cs="Times New Roman"/>
          <w:color w:val="333333"/>
          <w:sz w:val="24"/>
          <w:szCs w:val="24"/>
        </w:rPr>
        <w:br/>
      </w:r>
      <w:r w:rsidRPr="008F474C">
        <w:rPr>
          <w:rFonts w:ascii="Times New Roman" w:hAnsi="Times New Roman" w:cs="Times New Roman"/>
          <w:color w:val="333333"/>
          <w:sz w:val="24"/>
          <w:szCs w:val="24"/>
          <w:shd w:val="clear" w:color="auto" w:fill="FFFFFF"/>
        </w:rPr>
        <w:t>na nich malowane bajki pisankowe.</w:t>
      </w:r>
      <w:r w:rsidRPr="008F474C">
        <w:rPr>
          <w:rFonts w:ascii="Times New Roman" w:hAnsi="Times New Roman" w:cs="Times New Roman"/>
          <w:color w:val="333333"/>
          <w:sz w:val="24"/>
          <w:szCs w:val="24"/>
        </w:rPr>
        <w:br/>
      </w:r>
      <w:r w:rsidRPr="008F474C">
        <w:rPr>
          <w:rFonts w:ascii="Times New Roman" w:hAnsi="Times New Roman" w:cs="Times New Roman"/>
          <w:color w:val="333333"/>
          <w:sz w:val="24"/>
          <w:szCs w:val="24"/>
          <w:shd w:val="clear" w:color="auto" w:fill="FFFFFF"/>
        </w:rPr>
        <w:t>Na jednej kogucik, a na drugiej słońce,</w:t>
      </w:r>
      <w:r w:rsidRPr="008F474C">
        <w:rPr>
          <w:rFonts w:ascii="Times New Roman" w:hAnsi="Times New Roman" w:cs="Times New Roman"/>
          <w:color w:val="333333"/>
          <w:sz w:val="24"/>
          <w:szCs w:val="24"/>
        </w:rPr>
        <w:br/>
      </w:r>
      <w:r w:rsidRPr="008F474C">
        <w:rPr>
          <w:rFonts w:ascii="Times New Roman" w:hAnsi="Times New Roman" w:cs="Times New Roman"/>
          <w:color w:val="333333"/>
          <w:sz w:val="24"/>
          <w:szCs w:val="24"/>
          <w:shd w:val="clear" w:color="auto" w:fill="FFFFFF"/>
        </w:rPr>
        <w:t>śmieją się na trzeciej laleczki tańczące.</w:t>
      </w:r>
      <w:r w:rsidRPr="008F474C">
        <w:rPr>
          <w:rFonts w:ascii="Times New Roman" w:hAnsi="Times New Roman" w:cs="Times New Roman"/>
          <w:color w:val="333333"/>
          <w:sz w:val="24"/>
          <w:szCs w:val="24"/>
        </w:rPr>
        <w:br/>
      </w:r>
      <w:r w:rsidRPr="008F474C">
        <w:rPr>
          <w:rFonts w:ascii="Times New Roman" w:hAnsi="Times New Roman" w:cs="Times New Roman"/>
          <w:color w:val="333333"/>
          <w:sz w:val="24"/>
          <w:szCs w:val="24"/>
          <w:shd w:val="clear" w:color="auto" w:fill="FFFFFF"/>
        </w:rPr>
        <w:t>Na czwartej kwiatuszki, a na piątej gwiazdki.</w:t>
      </w:r>
      <w:r w:rsidRPr="008F474C">
        <w:rPr>
          <w:rFonts w:ascii="Times New Roman" w:hAnsi="Times New Roman" w:cs="Times New Roman"/>
          <w:color w:val="333333"/>
          <w:sz w:val="24"/>
          <w:szCs w:val="24"/>
        </w:rPr>
        <w:br/>
      </w:r>
      <w:r w:rsidRPr="008F474C">
        <w:rPr>
          <w:rFonts w:ascii="Times New Roman" w:hAnsi="Times New Roman" w:cs="Times New Roman"/>
          <w:color w:val="333333"/>
          <w:sz w:val="24"/>
          <w:szCs w:val="24"/>
          <w:shd w:val="clear" w:color="auto" w:fill="FFFFFF"/>
        </w:rPr>
        <w:t>Na każdej pisance piękne opowiastki.</w:t>
      </w:r>
    </w:p>
    <w:p w14:paraId="519E2532" w14:textId="77777777" w:rsidR="008F474C" w:rsidRDefault="00825D1D" w:rsidP="008F474C">
      <w:pPr>
        <w:rPr>
          <w:rStyle w:val="Hipercze"/>
          <w:rFonts w:ascii="Times New Roman" w:hAnsi="Times New Roman" w:cs="Times New Roman"/>
          <w:sz w:val="24"/>
          <w:szCs w:val="24"/>
        </w:rPr>
      </w:pPr>
      <w:hyperlink r:id="rId7" w:history="1">
        <w:r w:rsidR="008F474C" w:rsidRPr="008F474C">
          <w:rPr>
            <w:rStyle w:val="Hipercze"/>
            <w:rFonts w:ascii="Times New Roman" w:hAnsi="Times New Roman" w:cs="Times New Roman"/>
            <w:sz w:val="24"/>
            <w:szCs w:val="24"/>
          </w:rPr>
          <w:t>https://youtu.be/OTPObfVuHCY</w:t>
        </w:r>
      </w:hyperlink>
    </w:p>
    <w:p w14:paraId="3B05CA0D" w14:textId="77777777" w:rsidR="008F474C" w:rsidRDefault="008F474C" w:rsidP="009C3F1C">
      <w:pPr>
        <w:rPr>
          <w:rFonts w:ascii="Times New Roman" w:hAnsi="Times New Roman" w:cs="Times New Roman"/>
          <w:sz w:val="24"/>
          <w:szCs w:val="24"/>
        </w:rPr>
      </w:pPr>
    </w:p>
    <w:p w14:paraId="68253B39" w14:textId="77777777" w:rsidR="00B10CF4" w:rsidRDefault="008F474C" w:rsidP="009C3F1C">
      <w:pPr>
        <w:rPr>
          <w:rFonts w:ascii="Times New Roman" w:hAnsi="Times New Roman" w:cs="Times New Roman"/>
          <w:sz w:val="24"/>
          <w:szCs w:val="24"/>
        </w:rPr>
      </w:pPr>
      <w:r>
        <w:rPr>
          <w:rFonts w:ascii="Times New Roman" w:hAnsi="Times New Roman" w:cs="Times New Roman"/>
          <w:sz w:val="24"/>
          <w:szCs w:val="24"/>
        </w:rPr>
        <w:t xml:space="preserve">Rodzicom i dzieciom życzymy miłego dnia i dobrej zabawy  </w:t>
      </w:r>
      <w:r w:rsidR="00B10CF4">
        <w:rPr>
          <w:rFonts w:ascii="Times New Roman" w:hAnsi="Times New Roman" w:cs="Times New Roman"/>
          <w:sz w:val="24"/>
          <w:szCs w:val="24"/>
        </w:rPr>
        <w:t>podczas wyklejania pisanek.</w:t>
      </w:r>
    </w:p>
    <w:p w14:paraId="775DE620" w14:textId="77777777" w:rsidR="009C3F1C" w:rsidRPr="007972A1" w:rsidRDefault="00B10CF4" w:rsidP="009C3F1C">
      <w:pPr>
        <w:rPr>
          <w:rFonts w:ascii="Times New Roman" w:hAnsi="Times New Roman" w:cs="Times New Roman"/>
          <w:sz w:val="24"/>
          <w:szCs w:val="24"/>
        </w:rPr>
      </w:pPr>
      <w:r>
        <w:rPr>
          <w:rFonts w:ascii="Times New Roman" w:hAnsi="Times New Roman" w:cs="Times New Roman"/>
          <w:sz w:val="24"/>
          <w:szCs w:val="24"/>
        </w:rPr>
        <w:t xml:space="preserve">                                        Pani Asia i Pani Magda</w:t>
      </w:r>
      <w:r w:rsidR="008F474C">
        <w:rPr>
          <w:rFonts w:ascii="Times New Roman" w:hAnsi="Times New Roman" w:cs="Times New Roman"/>
          <w:sz w:val="24"/>
          <w:szCs w:val="24"/>
        </w:rPr>
        <w:t xml:space="preserve"> </w:t>
      </w:r>
    </w:p>
    <w:sectPr w:rsidR="009C3F1C" w:rsidRPr="0079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C6018"/>
    <w:multiLevelType w:val="hybridMultilevel"/>
    <w:tmpl w:val="EFB6B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B0"/>
    <w:rsid w:val="000610DF"/>
    <w:rsid w:val="001207B6"/>
    <w:rsid w:val="004026B0"/>
    <w:rsid w:val="004B5150"/>
    <w:rsid w:val="005D61D8"/>
    <w:rsid w:val="00655BDE"/>
    <w:rsid w:val="007972A1"/>
    <w:rsid w:val="00825D1D"/>
    <w:rsid w:val="008F474C"/>
    <w:rsid w:val="009C3F1C"/>
    <w:rsid w:val="00B10CF4"/>
    <w:rsid w:val="00B24C6E"/>
    <w:rsid w:val="00BF5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45F6"/>
  <w15:docId w15:val="{189C4592-22B8-44A6-BEBD-8D9642FF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2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26B0"/>
    <w:rPr>
      <w:rFonts w:ascii="Tahoma" w:hAnsi="Tahoma" w:cs="Tahoma"/>
      <w:sz w:val="16"/>
      <w:szCs w:val="16"/>
    </w:rPr>
  </w:style>
  <w:style w:type="paragraph" w:styleId="Akapitzlist">
    <w:name w:val="List Paragraph"/>
    <w:basedOn w:val="Normalny"/>
    <w:uiPriority w:val="34"/>
    <w:qFormat/>
    <w:rsid w:val="001207B6"/>
    <w:pPr>
      <w:ind w:left="720"/>
      <w:contextualSpacing/>
    </w:pPr>
  </w:style>
  <w:style w:type="character" w:styleId="Hipercze">
    <w:name w:val="Hyperlink"/>
    <w:basedOn w:val="Domylnaczcionkaakapitu"/>
    <w:uiPriority w:val="99"/>
    <w:unhideWhenUsed/>
    <w:rsid w:val="008F4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TPObfVuH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sylwia siębor</cp:lastModifiedBy>
  <cp:revision>2</cp:revision>
  <dcterms:created xsi:type="dcterms:W3CDTF">2021-04-01T08:56:00Z</dcterms:created>
  <dcterms:modified xsi:type="dcterms:W3CDTF">2021-04-01T08:56:00Z</dcterms:modified>
</cp:coreProperties>
</file>