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3E0" w14:textId="40846669" w:rsidR="00376076" w:rsidRDefault="008D32D3">
      <w:r>
        <w:rPr>
          <w:noProof/>
        </w:rPr>
        <w:drawing>
          <wp:inline distT="0" distB="0" distL="0" distR="0" wp14:anchorId="40EDC7C4" wp14:editId="09713B9B">
            <wp:extent cx="5760720" cy="4608830"/>
            <wp:effectExtent l="0" t="0" r="0" b="1270"/>
            <wp:docPr id="2" name="Picture 2" descr="Gimnastyka buzi i języka | Przedszkole&quot;Bajeczka&quot; nr.31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tyka buzi i języka | Przedszkole&quot;Bajeczka&quot; nr.31 w Gdy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9A05" w14:textId="786DAF5A" w:rsidR="00376076" w:rsidRDefault="00376076"/>
    <w:p w14:paraId="22ED12BF" w14:textId="7BF4F762" w:rsidR="00376076" w:rsidRDefault="00376076"/>
    <w:p w14:paraId="7FC36E2C" w14:textId="77777777" w:rsidR="00376076" w:rsidRDefault="00376076"/>
    <w:p w14:paraId="2626FB53" w14:textId="77777777" w:rsidR="00376076" w:rsidRDefault="00376076">
      <w:r>
        <w:t>Zabawy z głoską [r]:</w:t>
      </w:r>
    </w:p>
    <w:p w14:paraId="53896B2B" w14:textId="77777777" w:rsidR="00783685" w:rsidRDefault="00F25991">
      <w:hyperlink r:id="rId5" w:history="1">
        <w:r w:rsidR="00376076">
          <w:rPr>
            <w:rStyle w:val="Hipercze"/>
          </w:rPr>
          <w:t>Ćwiczenia logopedyczne - R - YouTube</w:t>
        </w:r>
      </w:hyperlink>
    </w:p>
    <w:p w14:paraId="2DCDA68D" w14:textId="38C73156" w:rsidR="00783685" w:rsidRDefault="00783685"/>
    <w:p w14:paraId="4CBC9073" w14:textId="431DEE13" w:rsidR="00783685" w:rsidRDefault="00783685">
      <w:r>
        <w:t>Różnocowanie głosek:</w:t>
      </w:r>
    </w:p>
    <w:p w14:paraId="519D7A39" w14:textId="53ED8830" w:rsidR="009D55DB" w:rsidRDefault="00F25991">
      <w:hyperlink r:id="rId6" w:history="1">
        <w:r w:rsidR="00783685">
          <w:rPr>
            <w:rStyle w:val="Hipercze"/>
          </w:rPr>
          <w:t>Różnicowanie [ś] : [ź] - Sortowanie grup (wordwall.net)</w:t>
        </w:r>
      </w:hyperlink>
    </w:p>
    <w:sectPr w:rsidR="009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D3"/>
    <w:rsid w:val="00376076"/>
    <w:rsid w:val="00783685"/>
    <w:rsid w:val="008D32D3"/>
    <w:rsid w:val="009D55DB"/>
    <w:rsid w:val="00D71AB6"/>
    <w:rsid w:val="00F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181"/>
  <w15:chartTrackingRefBased/>
  <w15:docId w15:val="{289607C3-BC71-4DC3-A926-E2CD8DF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93153/logopedia/r%c3%b3%c5%bcnicowanie-%c5%9b-%c5%ba" TargetMode="External"/><Relationship Id="rId5" Type="http://schemas.openxmlformats.org/officeDocument/2006/relationships/hyperlink" Target="https://www.youtube.com/watch?v=Ds-Mz1gMfu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2021-04-14T07:15:00Z</dcterms:created>
  <dcterms:modified xsi:type="dcterms:W3CDTF">2021-04-14T07:15:00Z</dcterms:modified>
</cp:coreProperties>
</file>