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186B" w14:textId="77777777" w:rsidR="00655BDE" w:rsidRPr="006A7150" w:rsidRDefault="006A7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F4DA2" w:rsidRPr="006A7150">
        <w:rPr>
          <w:rFonts w:ascii="Times New Roman" w:hAnsi="Times New Roman" w:cs="Times New Roman"/>
          <w:b/>
          <w:sz w:val="28"/>
          <w:szCs w:val="28"/>
        </w:rPr>
        <w:t>6.04.2021 Balet</w:t>
      </w:r>
    </w:p>
    <w:p w14:paraId="1830ADAB" w14:textId="77777777" w:rsidR="00CF4DA2" w:rsidRDefault="006A7150">
      <w:pPr>
        <w:rPr>
          <w:rFonts w:ascii="Times New Roman" w:hAnsi="Times New Roman" w:cs="Times New Roman"/>
          <w:sz w:val="24"/>
          <w:szCs w:val="24"/>
        </w:rPr>
      </w:pPr>
      <w:r w:rsidRPr="006A7150">
        <w:rPr>
          <w:rFonts w:ascii="Times New Roman" w:hAnsi="Times New Roman" w:cs="Times New Roman"/>
          <w:b/>
          <w:sz w:val="28"/>
          <w:szCs w:val="28"/>
        </w:rPr>
        <w:t>Cele:</w:t>
      </w:r>
      <w:r w:rsidRPr="006A7150">
        <w:rPr>
          <w:rFonts w:ascii="Times New Roman" w:hAnsi="Times New Roman" w:cs="Times New Roman"/>
          <w:sz w:val="24"/>
          <w:szCs w:val="24"/>
        </w:rPr>
        <w:t xml:space="preserve">  poszerzanie wiedzy na temat baletu; rozwijanie płynności ruchów; wyrażanie siebie i własnych emocji poprzez ruch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834912" w14:textId="77777777" w:rsidR="006A7150" w:rsidRDefault="006A7150" w:rsidP="006A7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150">
        <w:rPr>
          <w:rFonts w:ascii="Times New Roman" w:hAnsi="Times New Roman" w:cs="Times New Roman"/>
          <w:b/>
          <w:sz w:val="24"/>
          <w:szCs w:val="24"/>
          <w:u w:val="single"/>
        </w:rPr>
        <w:t>„Kolorowe chusty”</w:t>
      </w:r>
      <w:r w:rsidRPr="006A7150">
        <w:rPr>
          <w:rFonts w:ascii="Times New Roman" w:hAnsi="Times New Roman" w:cs="Times New Roman"/>
          <w:sz w:val="24"/>
          <w:szCs w:val="24"/>
        </w:rPr>
        <w:t xml:space="preserve"> – ćwiczenia tułowia.</w:t>
      </w:r>
      <w:r>
        <w:rPr>
          <w:rFonts w:ascii="Times New Roman" w:hAnsi="Times New Roman" w:cs="Times New Roman"/>
          <w:sz w:val="24"/>
          <w:szCs w:val="24"/>
        </w:rPr>
        <w:t xml:space="preserve"> R. włączają dzieciom dowolna muzykę poważną.</w:t>
      </w:r>
      <w:r w:rsidRPr="006A7150">
        <w:rPr>
          <w:rFonts w:ascii="Times New Roman" w:hAnsi="Times New Roman" w:cs="Times New Roman"/>
          <w:sz w:val="24"/>
          <w:szCs w:val="24"/>
        </w:rPr>
        <w:t xml:space="preserve"> Dzieci ustawiają </w:t>
      </w:r>
      <w:r>
        <w:rPr>
          <w:rFonts w:ascii="Times New Roman" w:hAnsi="Times New Roman" w:cs="Times New Roman"/>
          <w:sz w:val="24"/>
          <w:szCs w:val="24"/>
        </w:rPr>
        <w:t>się w rozkroku, trzymając w dło</w:t>
      </w:r>
      <w:r w:rsidRPr="006A7150">
        <w:rPr>
          <w:rFonts w:ascii="Times New Roman" w:hAnsi="Times New Roman" w:cs="Times New Roman"/>
          <w:sz w:val="24"/>
          <w:szCs w:val="24"/>
        </w:rPr>
        <w:t>niach chustę. Machają nią nad głową, na boki z lekkim skłonem na lewy i prawy bok. Przenoszą chustę do drugiej ręki i ponownie wykonują ćwiczenie</w:t>
      </w:r>
      <w:r>
        <w:rPr>
          <w:rFonts w:ascii="Times New Roman" w:hAnsi="Times New Roman" w:cs="Times New Roman"/>
          <w:sz w:val="24"/>
          <w:szCs w:val="24"/>
        </w:rPr>
        <w:t>. Ruchy dostosowują do temp</w:t>
      </w:r>
      <w:r w:rsidR="006802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utworu muzycznego. </w:t>
      </w:r>
    </w:p>
    <w:p w14:paraId="2D970A1D" w14:textId="77777777" w:rsidR="006A7150" w:rsidRDefault="006A7150" w:rsidP="006A7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8CC">
        <w:rPr>
          <w:rFonts w:ascii="Times New Roman" w:hAnsi="Times New Roman" w:cs="Times New Roman"/>
          <w:b/>
          <w:sz w:val="24"/>
          <w:szCs w:val="24"/>
          <w:u w:val="single"/>
        </w:rPr>
        <w:t>„Skrzypce”-</w:t>
      </w:r>
      <w:r>
        <w:rPr>
          <w:rFonts w:ascii="Times New Roman" w:hAnsi="Times New Roman" w:cs="Times New Roman"/>
          <w:sz w:val="24"/>
          <w:szCs w:val="24"/>
        </w:rPr>
        <w:t xml:space="preserve"> Skrzypce to  instrument strunowy. Na skrzypcach muzycy grają a pomocą smyczka. R. wspólnie z dzieckiem omawia wygląd skrzypiec</w:t>
      </w:r>
      <w:r w:rsidR="007848CC">
        <w:rPr>
          <w:rFonts w:ascii="Times New Roman" w:hAnsi="Times New Roman" w:cs="Times New Roman"/>
          <w:sz w:val="24"/>
          <w:szCs w:val="24"/>
        </w:rPr>
        <w:t>. Jest to ważny instrument w balecie.</w:t>
      </w:r>
    </w:p>
    <w:p w14:paraId="166BB475" w14:textId="77777777" w:rsidR="007848CC" w:rsidRDefault="007848CC" w:rsidP="006A7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E583BAE" wp14:editId="09F6602D">
            <wp:extent cx="5257800" cy="3322067"/>
            <wp:effectExtent l="0" t="0" r="0" b="0"/>
            <wp:docPr id="1" name="Obraz 1" descr="Skrzypce Grafika - nuty na flet prosty, muzyka skrzypce stockowe wektory i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zypce Grafika - nuty na flet prosty, muzyka skrzypce stockowe wektory i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649" cy="33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6AFA4" w14:textId="77777777" w:rsidR="006A7150" w:rsidRDefault="00784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8CC">
        <w:rPr>
          <w:rFonts w:ascii="Times New Roman" w:hAnsi="Times New Roman" w:cs="Times New Roman"/>
          <w:b/>
          <w:sz w:val="24"/>
          <w:szCs w:val="24"/>
          <w:u w:val="single"/>
        </w:rPr>
        <w:t>„Tańczymy w balecie”</w:t>
      </w:r>
      <w:r w:rsidRPr="007848CC">
        <w:rPr>
          <w:rFonts w:ascii="Times New Roman" w:hAnsi="Times New Roman" w:cs="Times New Roman"/>
          <w:sz w:val="24"/>
          <w:szCs w:val="24"/>
        </w:rPr>
        <w:t xml:space="preserve"> – reagowanie ruchem</w:t>
      </w:r>
      <w:r>
        <w:rPr>
          <w:rFonts w:ascii="Times New Roman" w:hAnsi="Times New Roman" w:cs="Times New Roman"/>
          <w:sz w:val="24"/>
          <w:szCs w:val="24"/>
        </w:rPr>
        <w:t xml:space="preserve"> na muzykę. R włącza utwór muzyki poważnej</w:t>
      </w:r>
      <w:r w:rsidRPr="007848CC">
        <w:rPr>
          <w:rFonts w:ascii="Times New Roman" w:hAnsi="Times New Roman" w:cs="Times New Roman"/>
          <w:sz w:val="24"/>
          <w:szCs w:val="24"/>
        </w:rPr>
        <w:t>.– dzieci chwilę słuchają, opisują, czy muzyka jest wesoła, smutna, szybka, woln</w:t>
      </w:r>
      <w:r>
        <w:rPr>
          <w:rFonts w:ascii="Times New Roman" w:hAnsi="Times New Roman" w:cs="Times New Roman"/>
          <w:sz w:val="24"/>
          <w:szCs w:val="24"/>
        </w:rPr>
        <w:t>a. Następnie stają na środku pokoju. R</w:t>
      </w:r>
      <w:r w:rsidRPr="007848CC">
        <w:rPr>
          <w:rFonts w:ascii="Times New Roman" w:hAnsi="Times New Roman" w:cs="Times New Roman"/>
          <w:sz w:val="24"/>
          <w:szCs w:val="24"/>
        </w:rPr>
        <w:t>. ponownie włącza utwór, dzieci wykonują do niego ruchy: – w lekkim rozkroku, kiwanie się na boki i podskok (x5) – krok dostawny w przód, w tył i podskok (x5) – ukłon. Następnie dzieci same tworzą swój układ do utworu.</w:t>
      </w:r>
    </w:p>
    <w:p w14:paraId="5EBCF6D3" w14:textId="77777777" w:rsidR="007848CC" w:rsidRDefault="00784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55EB1A" w14:textId="77777777" w:rsidR="00665DAD" w:rsidRDefault="007848CC" w:rsidP="00665D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8CC">
        <w:rPr>
          <w:rFonts w:ascii="Times New Roman" w:hAnsi="Times New Roman" w:cs="Times New Roman"/>
          <w:b/>
          <w:sz w:val="24"/>
          <w:szCs w:val="24"/>
          <w:u w:val="single"/>
        </w:rPr>
        <w:t>„Balet i tancerze baletowi”-</w:t>
      </w:r>
      <w:r>
        <w:rPr>
          <w:rFonts w:ascii="Times New Roman" w:hAnsi="Times New Roman" w:cs="Times New Roman"/>
          <w:sz w:val="24"/>
          <w:szCs w:val="24"/>
        </w:rPr>
        <w:t xml:space="preserve"> zapoznanie z zawodem. </w:t>
      </w:r>
      <w:r w:rsidR="000F3B8C">
        <w:rPr>
          <w:rFonts w:ascii="Times New Roman" w:hAnsi="Times New Roman" w:cs="Times New Roman"/>
          <w:sz w:val="24"/>
          <w:szCs w:val="24"/>
        </w:rPr>
        <w:t xml:space="preserve">Balet to rodzaj widowiska teatralnego, w którym treść bajki lub innych utworów przedstawia się za pomocą tańca, na tle dekoracji </w:t>
      </w:r>
      <w:r w:rsidR="000F3B8C">
        <w:rPr>
          <w:rFonts w:ascii="Times New Roman" w:hAnsi="Times New Roman" w:cs="Times New Roman"/>
          <w:sz w:val="24"/>
          <w:szCs w:val="24"/>
        </w:rPr>
        <w:lastRenderedPageBreak/>
        <w:t>przy muzyce. Występują w nim tancerze baletowi. Tancerze mają odpowiednie stroje i buty</w:t>
      </w:r>
      <w:r w:rsidR="00554E07">
        <w:rPr>
          <w:rFonts w:ascii="Times New Roman" w:hAnsi="Times New Roman" w:cs="Times New Roman"/>
          <w:sz w:val="24"/>
          <w:szCs w:val="24"/>
        </w:rPr>
        <w:t xml:space="preserve">, </w:t>
      </w:r>
      <w:r w:rsidR="000F3B8C">
        <w:rPr>
          <w:rFonts w:ascii="Times New Roman" w:hAnsi="Times New Roman" w:cs="Times New Roman"/>
          <w:sz w:val="24"/>
          <w:szCs w:val="24"/>
        </w:rPr>
        <w:t xml:space="preserve"> które pomagają im wykonywać wiele pięknych, ale bardzo trudnych figur tanecznych. </w:t>
      </w:r>
    </w:p>
    <w:p w14:paraId="0528EDE2" w14:textId="77777777" w:rsidR="00665DAD" w:rsidRDefault="00665DAD" w:rsidP="00665D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BD44948" wp14:editId="2A0C2C12">
            <wp:extent cx="3248025" cy="3248025"/>
            <wp:effectExtent l="0" t="0" r="9525" b="9525"/>
            <wp:docPr id="3" name="Obraz 3" descr="Tancerka rysunek Grafika wektorowa - tancerka, książka sztuka kochania pdf  wektory i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ncerka rysunek Grafika wektorowa - tancerka, książka sztuka kochania pdf  wektory i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52" cy="324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Tancerka baletowa</w:t>
      </w:r>
    </w:p>
    <w:p w14:paraId="0E3ABBBD" w14:textId="77777777" w:rsidR="00665DAD" w:rsidRDefault="00665DAD" w:rsidP="00665D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036B02" wp14:editId="0E2CF59C">
            <wp:extent cx="2343150" cy="3454275"/>
            <wp:effectExtent l="0" t="0" r="0" b="0"/>
            <wp:docPr id="4" name="Obraz 4" descr="Tancerka rysunek Grafika wektorowa - tancerka, książka sztuka kochania pdf  wektory i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ncerka rysunek Grafika wektorowa - tancerka, książka sztuka kochania pdf  wektory i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46E">
        <w:rPr>
          <w:rFonts w:ascii="Times New Roman" w:hAnsi="Times New Roman" w:cs="Times New Roman"/>
          <w:sz w:val="24"/>
          <w:szCs w:val="24"/>
        </w:rPr>
        <w:t>Baletki- specjalne buty do tańca.</w:t>
      </w:r>
    </w:p>
    <w:p w14:paraId="7E4103D2" w14:textId="77777777" w:rsidR="000F3B8C" w:rsidRDefault="000F3B8C" w:rsidP="00665D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3C780B" w14:textId="77777777" w:rsidR="00665DAD" w:rsidRDefault="002E646E" w:rsidP="002E64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DD718E4" wp14:editId="6FE2DE02">
            <wp:extent cx="2533650" cy="3296644"/>
            <wp:effectExtent l="0" t="0" r="0" b="0"/>
            <wp:docPr id="5" name="Obraz 5" descr="Wektory stockowe: strój balet, strój na balet, strój do baletu - rysunki,  obrazy,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ktory stockowe: strój balet, strój na balet, strój do baletu - rysunki,  obrazy,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30" cy="329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E07">
        <w:rPr>
          <w:rFonts w:ascii="Times New Roman" w:hAnsi="Times New Roman" w:cs="Times New Roman"/>
          <w:sz w:val="24"/>
          <w:szCs w:val="24"/>
        </w:rPr>
        <w:t>Figury taneczne.</w:t>
      </w:r>
    </w:p>
    <w:p w14:paraId="6DD5EF12" w14:textId="77777777" w:rsidR="00554E07" w:rsidRDefault="00554E07" w:rsidP="00554E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4184C4" w14:textId="77777777" w:rsidR="002E646E" w:rsidRDefault="002E646E" w:rsidP="00554E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D6BE43E" wp14:editId="5F1FFF8E">
            <wp:extent cx="2895600" cy="1977152"/>
            <wp:effectExtent l="0" t="0" r="0" b="4445"/>
            <wp:docPr id="6" name="Obraz 6" descr="Potrafisz nazwać elementy stroju baletnicy?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trafisz nazwać elementy stroju baletnicy? | sameQui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586" cy="197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F3D87" w14:textId="77777777" w:rsidR="00554E07" w:rsidRDefault="00554E07" w:rsidP="00554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omówić z dzieckiem stroje tancerzy.</w:t>
      </w:r>
    </w:p>
    <w:p w14:paraId="69383437" w14:textId="77777777" w:rsidR="00554E07" w:rsidRDefault="00554E07" w:rsidP="00554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E07">
        <w:rPr>
          <w:rFonts w:ascii="Times New Roman" w:hAnsi="Times New Roman" w:cs="Times New Roman"/>
          <w:b/>
          <w:sz w:val="24"/>
          <w:szCs w:val="24"/>
          <w:u w:val="single"/>
        </w:rPr>
        <w:t>„Cicho, głośno”</w:t>
      </w:r>
      <w:r>
        <w:rPr>
          <w:rFonts w:ascii="Times New Roman" w:hAnsi="Times New Roman" w:cs="Times New Roman"/>
          <w:sz w:val="24"/>
          <w:szCs w:val="24"/>
        </w:rPr>
        <w:t xml:space="preserve"> – zabawa ruchowa bieżna. R. klaszcze w dłonie: gdy klaszcze</w:t>
      </w:r>
      <w:r w:rsidRPr="00554E07">
        <w:rPr>
          <w:rFonts w:ascii="Times New Roman" w:hAnsi="Times New Roman" w:cs="Times New Roman"/>
          <w:sz w:val="24"/>
          <w:szCs w:val="24"/>
        </w:rPr>
        <w:t xml:space="preserve"> cicho, dzieci biegają na palcach, gdy głośno – na całych stopach.</w:t>
      </w:r>
      <w:r>
        <w:rPr>
          <w:rFonts w:ascii="Times New Roman" w:hAnsi="Times New Roman" w:cs="Times New Roman"/>
          <w:sz w:val="24"/>
          <w:szCs w:val="24"/>
        </w:rPr>
        <w:t xml:space="preserve"> Do zabawy można wykorzystać dzwoneczek , bębenek (jeśli jest dostępny w domu).</w:t>
      </w:r>
      <w:r w:rsidR="006802D6">
        <w:rPr>
          <w:rFonts w:ascii="Times New Roman" w:hAnsi="Times New Roman" w:cs="Times New Roman"/>
          <w:sz w:val="24"/>
          <w:szCs w:val="24"/>
        </w:rPr>
        <w:t xml:space="preserve"> Zabawę powtarzamy kilka razy.</w:t>
      </w:r>
    </w:p>
    <w:p w14:paraId="2C380975" w14:textId="77777777" w:rsidR="00554E07" w:rsidRPr="00554E07" w:rsidRDefault="00554E07" w:rsidP="00554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Rodzicom i dzieciom życzymy miłego dnia </w:t>
      </w:r>
      <w:r w:rsidRPr="00554E07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7CCFA16C" w14:textId="77777777" w:rsidR="00554E07" w:rsidRDefault="00554E07" w:rsidP="00554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7096DB" w14:textId="77777777" w:rsidR="00665DAD" w:rsidRPr="007848CC" w:rsidRDefault="00665DAD" w:rsidP="00665D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65DAD" w:rsidRPr="0078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A2"/>
    <w:rsid w:val="000F3B8C"/>
    <w:rsid w:val="002E646E"/>
    <w:rsid w:val="00554E07"/>
    <w:rsid w:val="00655BDE"/>
    <w:rsid w:val="00665DAD"/>
    <w:rsid w:val="006802D6"/>
    <w:rsid w:val="006A7150"/>
    <w:rsid w:val="007848CC"/>
    <w:rsid w:val="0091567D"/>
    <w:rsid w:val="00CD46C3"/>
    <w:rsid w:val="00C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CC45"/>
  <w15:docId w15:val="{9E194830-AEB0-4A64-949A-72830AEF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 rz</cp:lastModifiedBy>
  <cp:revision>2</cp:revision>
  <dcterms:created xsi:type="dcterms:W3CDTF">2021-04-16T07:46:00Z</dcterms:created>
  <dcterms:modified xsi:type="dcterms:W3CDTF">2021-04-16T07:46:00Z</dcterms:modified>
</cp:coreProperties>
</file>