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B7549" w14:textId="77777777" w:rsidR="00FD71EF" w:rsidRPr="00FD71EF" w:rsidRDefault="00FD71EF" w:rsidP="00F238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1EF">
        <w:rPr>
          <w:rFonts w:ascii="Times New Roman" w:hAnsi="Times New Roman" w:cs="Times New Roman"/>
          <w:b/>
          <w:sz w:val="24"/>
          <w:szCs w:val="24"/>
        </w:rPr>
        <w:t>8 kwiecień 2021</w:t>
      </w:r>
    </w:p>
    <w:p w14:paraId="5BFF692E" w14:textId="77777777" w:rsidR="00C54B99" w:rsidRDefault="00FD71EF" w:rsidP="008579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1EF">
        <w:rPr>
          <w:rFonts w:ascii="Times New Roman" w:hAnsi="Times New Roman" w:cs="Times New Roman"/>
          <w:b/>
          <w:sz w:val="24"/>
          <w:szCs w:val="24"/>
        </w:rPr>
        <w:t>Temat: W morskich głębinach</w:t>
      </w:r>
    </w:p>
    <w:p w14:paraId="7072E69F" w14:textId="77777777" w:rsidR="00857986" w:rsidRPr="00857986" w:rsidRDefault="00857986" w:rsidP="008579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064499" w14:textId="77777777" w:rsidR="000412FE" w:rsidRPr="00FD71EF" w:rsidRDefault="00C54B99" w:rsidP="00187C0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 xml:space="preserve">„Szum morza” - </w:t>
      </w:r>
      <w:r w:rsidR="000412FE" w:rsidRPr="00FD71EF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>zabawa relaksacyjna, pobudzenie dziecięcej wyobraźni.</w:t>
      </w:r>
    </w:p>
    <w:p w14:paraId="2282452D" w14:textId="77777777" w:rsidR="004936D7" w:rsidRPr="00FD71EF" w:rsidRDefault="000412FE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Rodzic </w:t>
      </w:r>
      <w:r w:rsidR="00C54B99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włącza</w:t>
      </w: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nagranie z szumem morza. Dziecko  zamyka oczy i przez chwilkę wsłuchuje się w dźwięki muzyki, relaksuje się.</w:t>
      </w:r>
    </w:p>
    <w:p w14:paraId="7AA48D8A" w14:textId="77777777" w:rsidR="00E15B41" w:rsidRPr="00FD71EF" w:rsidRDefault="00793EA9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hyperlink r:id="rId5" w:history="1">
        <w:r w:rsidR="00E15B41" w:rsidRPr="00FD71EF">
          <w:rPr>
            <w:rStyle w:val="Hipercze"/>
            <w:rFonts w:ascii="Times New Roman" w:hAnsi="Times New Roman" w:cs="Times New Roman"/>
            <w:spacing w:val="2"/>
            <w:sz w:val="24"/>
            <w:szCs w:val="24"/>
          </w:rPr>
          <w:t>https://www.youtube.com/watch?v=cnvHLmQXkmo&amp;t=1s</w:t>
        </w:r>
      </w:hyperlink>
      <w:r w:rsidR="00E15B41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</w:p>
    <w:p w14:paraId="15D6CED6" w14:textId="77777777" w:rsidR="000412FE" w:rsidRPr="00FD71EF" w:rsidRDefault="000412FE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Prowadzący zabawę pyta, czy dziecko rozpoznaję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dźwięki</w:t>
      </w: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. Gdy dziecko poda trafną odpowiedź rodzic prosi, aby dziecko wsłuchując się w muzykę zastanowiło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się, co</w:t>
      </w:r>
      <w:r w:rsid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właściwie dzieje się na dnie mo</w:t>
      </w: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rza/oceanu. Jak wygląda podwodny świat?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Kto</w:t>
      </w:r>
      <w:r w:rsidR="00E15B41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w nim mieszka</w:t>
      </w: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?  </w:t>
      </w:r>
    </w:p>
    <w:p w14:paraId="6CC9AA34" w14:textId="77777777" w:rsidR="00FD71EF" w:rsidRPr="00FD71EF" w:rsidRDefault="00C54B99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Po wyłączeniu nagrania,</w:t>
      </w:r>
      <w:r w:rsidR="00562519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dziecko</w:t>
      </w:r>
      <w:r w:rsidR="000412FE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opowiada o swoich przemyśleniach</w:t>
      </w:r>
      <w:r w:rsidR="004936D7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.</w:t>
      </w:r>
    </w:p>
    <w:p w14:paraId="0F936B27" w14:textId="77777777" w:rsidR="00855E7F" w:rsidRPr="00FD71EF" w:rsidRDefault="004936D7" w:rsidP="00187C0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 xml:space="preserve">Mieszkańcy podwodnej krainy- </w:t>
      </w:r>
      <w:r w:rsidR="00873FA2" w:rsidRPr="00FD71EF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 xml:space="preserve">rozmowa kierowana na podstawie ilustracji w </w:t>
      </w:r>
      <w:r w:rsidR="003E192B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>książkach /</w:t>
      </w:r>
      <w:r w:rsidR="00873FA2" w:rsidRPr="00FD71EF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 xml:space="preserve"> albumach</w:t>
      </w:r>
      <w:r w:rsidR="003E192B">
        <w:rPr>
          <w:rFonts w:ascii="Times New Roman" w:hAnsi="Times New Roman" w:cs="Times New Roman"/>
          <w:b/>
          <w:color w:val="343434"/>
          <w:spacing w:val="2"/>
          <w:sz w:val="24"/>
          <w:szCs w:val="24"/>
        </w:rPr>
        <w:t>/ zdjęciach</w:t>
      </w:r>
    </w:p>
    <w:p w14:paraId="25827E21" w14:textId="77777777" w:rsidR="004936D7" w:rsidRPr="00FD71EF" w:rsidRDefault="004936D7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Dziecko z pomocą rodzica stara się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opowiedzieć, co</w:t>
      </w: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widzi na przedstawionych obrazkach.</w:t>
      </w:r>
    </w:p>
    <w:p w14:paraId="1A2D6BFE" w14:textId="77777777" w:rsidR="004936D7" w:rsidRPr="00FD71EF" w:rsidRDefault="004936D7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Wymienia  nazwy  podstawowych zwierząt żyjących  w wodzie ( rekin, ośmiornica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, konik</w:t>
      </w: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morski, rozgwiazda, żółw wodny, meduza, krab, delfin)</w:t>
      </w:r>
      <w:r w:rsidR="003802D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Rodzic wyjaśnia</w:t>
      </w:r>
      <w:r w:rsidR="003E192B">
        <w:rPr>
          <w:rFonts w:ascii="Times New Roman" w:hAnsi="Times New Roman" w:cs="Times New Roman"/>
          <w:color w:val="343434"/>
          <w:spacing w:val="2"/>
          <w:sz w:val="24"/>
          <w:szCs w:val="24"/>
        </w:rPr>
        <w:t>,</w:t>
      </w:r>
      <w:r w:rsidR="003802D3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że w wodzie, żyje wiele milionów </w:t>
      </w:r>
      <w:r w:rsidR="00FE19EA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ryb a na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samym  dnie</w:t>
      </w:r>
      <w:r w:rsidR="00FE19EA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znajduje się  przepiękna rafa koralowa.</w:t>
      </w:r>
    </w:p>
    <w:p w14:paraId="5B94A4FF" w14:textId="77777777" w:rsidR="00AB5EFF" w:rsidRDefault="00863C77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Rodzic tłumaczy dziecku, że mieszkańcy podwodnej krainy są doskonale przystosowane do życia w wodzie. </w:t>
      </w:r>
      <w:r w:rsidR="007D2CEC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Umożliwia im to budowa ciała, najczęściej opływowy lub wrzecionowaty kształt. Ich ciało pokryte jest śluzem.</w:t>
      </w:r>
      <w:r w:rsidR="007D2CEC" w:rsidRPr="00FD71EF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7D2CEC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Płetwy, błony między palcami lub wiosłowate odnóża, służą do poruszania się.</w:t>
      </w:r>
      <w:r w:rsidR="00FD71EF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Oddychają skrzelami lub całą powierzchnią ciała.</w:t>
      </w:r>
      <w:r w:rsidR="007D2CEC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 xml:space="preserve">Zwierzęta te mogą żyć w strefie przybrzeżnej, w toni wodnej lub przy dnie. Pływają lub żyją na roślinach. </w:t>
      </w:r>
      <w:r w:rsidR="00FD71EF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Zagrożeniem dla nich</w:t>
      </w:r>
      <w:r w:rsidR="00710AAF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jest zanieczyszczenie wód</w:t>
      </w:r>
      <w:r w:rsidR="00FD71EF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, dlatego musimy pamiętać o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zachowaniu czystości</w:t>
      </w:r>
      <w:r w:rsidR="00FD71EF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="00FE19EA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>np., gdy</w:t>
      </w:r>
      <w:r w:rsid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="00FD71EF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w wakacje bawimy się na plaży. </w:t>
      </w:r>
      <w:r w:rsidR="00562519" w:rsidRPr="00FD71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</w:p>
    <w:p w14:paraId="708AAD8A" w14:textId="77777777" w:rsidR="00FE19EA" w:rsidRDefault="00FE19EA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14:paraId="13307E59" w14:textId="77777777" w:rsidR="00AB5EFF" w:rsidRDefault="00AB5EFF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78D83E37" wp14:editId="1AD7B9B2">
            <wp:extent cx="4705350" cy="1882444"/>
            <wp:effectExtent l="0" t="0" r="0" b="3810"/>
            <wp:docPr id="19" name="Obraz 19" descr="Plakat, Obraz Rekin | Kup na Poster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, Obraz Rekin | Kup na Posters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CF82" w14:textId="77777777" w:rsidR="00AB5EFF" w:rsidRDefault="00DB002A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0FBA2ED" wp14:editId="30A63FF5">
            <wp:extent cx="5819775" cy="2924175"/>
            <wp:effectExtent l="0" t="0" r="0" b="9525"/>
            <wp:docPr id="10" name="Obraz 10" descr="Rafa koralowa na dnie Morza Czerwo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fa koralowa na dnie Morza Czerwo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91" cy="29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8A64" w14:textId="77777777" w:rsidR="00AB5EFF" w:rsidRDefault="00CE4F09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 </w:t>
      </w:r>
    </w:p>
    <w:p w14:paraId="163DE1D7" w14:textId="77777777" w:rsidR="00DB002A" w:rsidRPr="00CE4F09" w:rsidRDefault="00CE4F09" w:rsidP="00187C03">
      <w:pPr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4F05605" wp14:editId="4320EA9D">
            <wp:extent cx="2895600" cy="1970701"/>
            <wp:effectExtent l="0" t="0" r="0" b="0"/>
            <wp:docPr id="12" name="Obraz 12" descr="Ośmiornice ‒ właściwości, wartości odżywcze i wykorzystanie ośmior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miornice ‒ właściwości, wartości odżywcze i wykorzystanie ośmiorn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         </w:t>
      </w:r>
      <w:r w:rsidR="00AB5EFF">
        <w:rPr>
          <w:noProof/>
          <w:lang w:eastAsia="pl-PL"/>
        </w:rPr>
        <w:drawing>
          <wp:inline distT="0" distB="0" distL="0" distR="0" wp14:anchorId="60D558FB" wp14:editId="73C38E1D">
            <wp:extent cx="2419350" cy="1962150"/>
            <wp:effectExtent l="0" t="0" r="0" b="0"/>
            <wp:docPr id="15" name="Obraz 15" descr="Jak leczyć poparzenie przez meduzy?. Poparzenie przez meduzę wywołuje ból  podobny do odczuwanego przy użądleniu przez owady. Pieczenie może  utrzymywać się nawet przez kilka dni. Jak je złagodzić? - Choroby –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leczyć poparzenie przez meduzy?. Poparzenie przez meduzę wywołuje ból  podobny do odczuwanego przy użądleniu przez owady. Pieczenie może  utrzymywać się nawet przez kilka dni. Jak je złagodzić? - Choroby – porad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22" cy="19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C1D5" w14:textId="77777777" w:rsidR="004936D7" w:rsidRDefault="00CE4F09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DD1E238" w14:textId="77777777" w:rsidR="00CE4F09" w:rsidRDefault="00AB5EFF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E4F09">
        <w:rPr>
          <w:noProof/>
          <w:lang w:eastAsia="pl-PL"/>
        </w:rPr>
        <w:drawing>
          <wp:inline distT="0" distB="0" distL="0" distR="0" wp14:anchorId="302FF52F" wp14:editId="3ADDCF49">
            <wp:extent cx="5095875" cy="2536356"/>
            <wp:effectExtent l="0" t="0" r="0" b="0"/>
            <wp:docPr id="14" name="Obraz 14" descr="Ogromne czerwone rozgwiazdy, czyli niebo na dnie 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gromne czerwone rozgwiazdy, czyli niebo na dnie mor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56" cy="25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F0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7E05003" w14:textId="77777777" w:rsidR="00CE4F09" w:rsidRDefault="00CE4F09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6A82D8" w14:textId="77777777" w:rsidR="00CE4F09" w:rsidRDefault="00CE4F09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>
        <w:rPr>
          <w:noProof/>
          <w:lang w:eastAsia="pl-PL"/>
        </w:rPr>
        <w:drawing>
          <wp:inline distT="0" distB="0" distL="0" distR="0" wp14:anchorId="6A65FABC" wp14:editId="6550E89E">
            <wp:extent cx="5114925" cy="2809875"/>
            <wp:effectExtent l="0" t="0" r="9525" b="9525"/>
            <wp:docPr id="17" name="Obraz 17" descr="Kraby (Brachyura)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aby (Brachyura) | DinoAnimals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34" cy="281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66B2" w14:textId="77777777" w:rsidR="00AB5EFF" w:rsidRDefault="00AB5EFF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B2866B" w14:textId="77777777" w:rsidR="00AB5EFF" w:rsidRPr="00FD71EF" w:rsidRDefault="00AB5EFF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BF8EBEF" wp14:editId="4780174D">
            <wp:extent cx="2590800" cy="1933575"/>
            <wp:effectExtent l="0" t="0" r="0" b="9525"/>
            <wp:docPr id="16" name="Obraz 16" descr="Delfiny, Morze, Chm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lfiny, Morze, Chmu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05" cy="1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 wp14:anchorId="180AB8F8" wp14:editId="6E66CD52">
            <wp:extent cx="2752725" cy="1987467"/>
            <wp:effectExtent l="0" t="0" r="0" b="0"/>
            <wp:docPr id="20" name="Obraz 20" descr="zwierzęta mocy – konik morski / pławikonik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wierzęta mocy – konik morski / pławikonik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82D9" w14:textId="77777777" w:rsidR="00855E7F" w:rsidRDefault="00855E7F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79FB7" w14:textId="77777777" w:rsidR="00C71D78" w:rsidRPr="00FD71EF" w:rsidRDefault="00AF67FA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DFAAB6" wp14:editId="37A505EC">
            <wp:extent cx="5751147" cy="2809875"/>
            <wp:effectExtent l="0" t="0" r="2540" b="0"/>
            <wp:docPr id="21" name="Obraz 21" descr="Karaibskie rafy koralowe w zaniku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aibskie rafy koralowe w zaniku | Nauka w Pols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45" cy="28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03FF" w14:textId="77777777" w:rsidR="00C71D78" w:rsidRPr="00FD71EF" w:rsidRDefault="00FD71EF" w:rsidP="00187C0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EF">
        <w:rPr>
          <w:rFonts w:ascii="Times New Roman" w:hAnsi="Times New Roman" w:cs="Times New Roman"/>
          <w:b/>
          <w:sz w:val="24"/>
          <w:szCs w:val="24"/>
        </w:rPr>
        <w:lastRenderedPageBreak/>
        <w:t>Zabawy oddechowe, pobudzanie aparatu mowy.</w:t>
      </w:r>
    </w:p>
    <w:p w14:paraId="436149A5" w14:textId="77777777" w:rsidR="00AE2985" w:rsidRPr="00FD71EF" w:rsidRDefault="00AE2985" w:rsidP="00187C0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71EF">
        <w:rPr>
          <w:rFonts w:ascii="Times New Roman" w:hAnsi="Times New Roman" w:cs="Times New Roman"/>
          <w:sz w:val="24"/>
          <w:szCs w:val="24"/>
          <w:u w:val="single"/>
        </w:rPr>
        <w:t xml:space="preserve"> „Pływające</w:t>
      </w:r>
      <w:r w:rsidR="00C71D78" w:rsidRPr="00FD71EF">
        <w:rPr>
          <w:rFonts w:ascii="Times New Roman" w:hAnsi="Times New Roman" w:cs="Times New Roman"/>
          <w:sz w:val="24"/>
          <w:szCs w:val="24"/>
          <w:u w:val="single"/>
        </w:rPr>
        <w:t xml:space="preserve"> rybki” </w:t>
      </w:r>
    </w:p>
    <w:p w14:paraId="06530A19" w14:textId="77777777" w:rsidR="00AE2985" w:rsidRPr="00FD71EF" w:rsidRDefault="00AE2985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FD71EF">
        <w:rPr>
          <w:rFonts w:ascii="Times New Roman" w:hAnsi="Times New Roman" w:cs="Times New Roman"/>
          <w:sz w:val="24"/>
          <w:szCs w:val="24"/>
        </w:rPr>
        <w:t xml:space="preserve">Dziecko dmucha przez słomkę do napojów na papierowe </w:t>
      </w:r>
      <w:r w:rsidR="00FE19EA" w:rsidRPr="00FD71EF">
        <w:rPr>
          <w:rFonts w:ascii="Times New Roman" w:hAnsi="Times New Roman" w:cs="Times New Roman"/>
          <w:sz w:val="24"/>
          <w:szCs w:val="24"/>
        </w:rPr>
        <w:t>rybki, próbując</w:t>
      </w:r>
      <w:r w:rsidR="00DD1AAE" w:rsidRPr="00FD71EF">
        <w:rPr>
          <w:rFonts w:ascii="Times New Roman" w:hAnsi="Times New Roman" w:cs="Times New Roman"/>
          <w:sz w:val="24"/>
          <w:szCs w:val="24"/>
        </w:rPr>
        <w:t xml:space="preserve"> przepchnąć je na drugi brzeg,  </w:t>
      </w:r>
      <w:r w:rsidRPr="00FD71EF">
        <w:rPr>
          <w:rFonts w:ascii="Times New Roman" w:hAnsi="Times New Roman" w:cs="Times New Roman"/>
          <w:sz w:val="24"/>
          <w:szCs w:val="24"/>
        </w:rPr>
        <w:t xml:space="preserve">następnie przenosi je </w:t>
      </w:r>
      <w:r w:rsidR="00FE19EA">
        <w:rPr>
          <w:rFonts w:ascii="Times New Roman" w:hAnsi="Times New Roman" w:cs="Times New Roman"/>
          <w:sz w:val="24"/>
          <w:szCs w:val="24"/>
        </w:rPr>
        <w:t>z</w:t>
      </w:r>
      <w:r w:rsidRPr="00FD71EF">
        <w:rPr>
          <w:rFonts w:ascii="Times New Roman" w:hAnsi="Times New Roman" w:cs="Times New Roman"/>
          <w:sz w:val="24"/>
          <w:szCs w:val="24"/>
        </w:rPr>
        <w:t xml:space="preserve"> jednego miejsca na drugie za pomocą słomek </w:t>
      </w:r>
      <w:r w:rsidR="00DD1AAE" w:rsidRPr="00FD71EF">
        <w:rPr>
          <w:rFonts w:ascii="Times New Roman" w:hAnsi="Times New Roman" w:cs="Times New Roman"/>
          <w:sz w:val="24"/>
          <w:szCs w:val="24"/>
        </w:rPr>
        <w:t xml:space="preserve"> wciągając powietrze.</w:t>
      </w:r>
    </w:p>
    <w:p w14:paraId="3AB71BAD" w14:textId="77777777" w:rsidR="00DD1AAE" w:rsidRPr="00FD71EF" w:rsidRDefault="00DD1AAE" w:rsidP="00187C0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71EF"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C71D78" w:rsidRPr="00FD71EF">
        <w:rPr>
          <w:rFonts w:ascii="Times New Roman" w:hAnsi="Times New Roman" w:cs="Times New Roman"/>
          <w:sz w:val="24"/>
          <w:szCs w:val="24"/>
          <w:u w:val="single"/>
        </w:rPr>
        <w:t>Podwodne f</w:t>
      </w:r>
      <w:r w:rsidRPr="00FD71EF">
        <w:rPr>
          <w:rFonts w:ascii="Times New Roman" w:hAnsi="Times New Roman" w:cs="Times New Roman"/>
          <w:sz w:val="24"/>
          <w:szCs w:val="24"/>
          <w:u w:val="single"/>
        </w:rPr>
        <w:t>ale”</w:t>
      </w:r>
    </w:p>
    <w:p w14:paraId="1DAD9756" w14:textId="77777777" w:rsidR="00AE2985" w:rsidRPr="00FD71EF" w:rsidRDefault="00DD1AAE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FD71EF">
        <w:rPr>
          <w:rFonts w:ascii="Times New Roman" w:hAnsi="Times New Roman" w:cs="Times New Roman"/>
          <w:sz w:val="24"/>
          <w:szCs w:val="24"/>
        </w:rPr>
        <w:t xml:space="preserve"> Rodzic </w:t>
      </w:r>
      <w:r w:rsidR="00FE19EA" w:rsidRPr="00FD71EF">
        <w:rPr>
          <w:rFonts w:ascii="Times New Roman" w:hAnsi="Times New Roman" w:cs="Times New Roman"/>
          <w:sz w:val="24"/>
          <w:szCs w:val="24"/>
        </w:rPr>
        <w:t>przygotow</w:t>
      </w:r>
      <w:r w:rsidR="00FE19EA">
        <w:rPr>
          <w:rFonts w:ascii="Times New Roman" w:hAnsi="Times New Roman" w:cs="Times New Roman"/>
          <w:sz w:val="24"/>
          <w:szCs w:val="24"/>
        </w:rPr>
        <w:t>uje miskę</w:t>
      </w:r>
      <w:r w:rsidR="00C71D78" w:rsidRPr="00FD71EF">
        <w:rPr>
          <w:rFonts w:ascii="Times New Roman" w:hAnsi="Times New Roman" w:cs="Times New Roman"/>
          <w:sz w:val="24"/>
          <w:szCs w:val="24"/>
        </w:rPr>
        <w:t xml:space="preserve"> z </w:t>
      </w:r>
      <w:r w:rsidR="00FE19EA" w:rsidRPr="00FD71EF">
        <w:rPr>
          <w:rFonts w:ascii="Times New Roman" w:hAnsi="Times New Roman" w:cs="Times New Roman"/>
          <w:sz w:val="24"/>
          <w:szCs w:val="24"/>
        </w:rPr>
        <w:t>wodą, kilkoma</w:t>
      </w:r>
      <w:r w:rsidRPr="00FD71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kroplami płynu do </w:t>
      </w:r>
      <w:r w:rsidR="00FE19EA" w:rsidRPr="00FD71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naczyń</w:t>
      </w:r>
      <w:r w:rsidR="00FE19EA" w:rsidRPr="00FD71EF">
        <w:rPr>
          <w:rFonts w:ascii="Times New Roman" w:hAnsi="Times New Roman" w:cs="Times New Roman"/>
          <w:sz w:val="24"/>
          <w:szCs w:val="24"/>
        </w:rPr>
        <w:t xml:space="preserve"> oraz</w:t>
      </w:r>
      <w:r w:rsidRPr="00FD71EF">
        <w:rPr>
          <w:rFonts w:ascii="Times New Roman" w:hAnsi="Times New Roman" w:cs="Times New Roman"/>
          <w:sz w:val="24"/>
          <w:szCs w:val="24"/>
        </w:rPr>
        <w:t xml:space="preserve"> </w:t>
      </w:r>
      <w:r w:rsidR="00FE19EA" w:rsidRPr="00FD71EF">
        <w:rPr>
          <w:rFonts w:ascii="Times New Roman" w:hAnsi="Times New Roman" w:cs="Times New Roman"/>
          <w:sz w:val="24"/>
          <w:szCs w:val="24"/>
        </w:rPr>
        <w:t xml:space="preserve">słomkę. </w:t>
      </w:r>
      <w:r w:rsidR="00C71D78" w:rsidRPr="00FD71EF">
        <w:rPr>
          <w:rFonts w:ascii="Times New Roman" w:hAnsi="Times New Roman" w:cs="Times New Roman"/>
          <w:sz w:val="24"/>
          <w:szCs w:val="24"/>
        </w:rPr>
        <w:t>D</w:t>
      </w:r>
      <w:r w:rsidRPr="00FD71EF">
        <w:rPr>
          <w:rFonts w:ascii="Times New Roman" w:hAnsi="Times New Roman" w:cs="Times New Roman"/>
          <w:sz w:val="24"/>
          <w:szCs w:val="24"/>
        </w:rPr>
        <w:t xml:space="preserve">ziecko </w:t>
      </w:r>
      <w:r w:rsidR="00FE19EA" w:rsidRPr="00FD71EF">
        <w:rPr>
          <w:rFonts w:ascii="Times New Roman" w:hAnsi="Times New Roman" w:cs="Times New Roman"/>
          <w:sz w:val="24"/>
          <w:szCs w:val="24"/>
        </w:rPr>
        <w:t>dmuchając w</w:t>
      </w:r>
      <w:r w:rsidRPr="00FD71EF">
        <w:rPr>
          <w:rFonts w:ascii="Times New Roman" w:hAnsi="Times New Roman" w:cs="Times New Roman"/>
          <w:sz w:val="24"/>
          <w:szCs w:val="24"/>
        </w:rPr>
        <w:t xml:space="preserve"> </w:t>
      </w:r>
      <w:r w:rsidR="00FE19EA" w:rsidRPr="00FD71EF">
        <w:rPr>
          <w:rFonts w:ascii="Times New Roman" w:hAnsi="Times New Roman" w:cs="Times New Roman"/>
          <w:sz w:val="24"/>
          <w:szCs w:val="24"/>
        </w:rPr>
        <w:t xml:space="preserve">słomkę robi „podwodne fale”. </w:t>
      </w:r>
      <w:r w:rsidR="00C71D78" w:rsidRPr="00FD71EF">
        <w:rPr>
          <w:rFonts w:ascii="Times New Roman" w:hAnsi="Times New Roman" w:cs="Times New Roman"/>
          <w:sz w:val="24"/>
          <w:szCs w:val="24"/>
        </w:rPr>
        <w:t xml:space="preserve">Zadanie należy wykonywać pod kontrolą rodzica, </w:t>
      </w:r>
      <w:r w:rsidR="00FE19EA">
        <w:rPr>
          <w:rFonts w:ascii="Times New Roman" w:hAnsi="Times New Roman" w:cs="Times New Roman"/>
          <w:sz w:val="24"/>
          <w:szCs w:val="24"/>
        </w:rPr>
        <w:t>uważając</w:t>
      </w:r>
      <w:r w:rsidR="00FE19EA" w:rsidRPr="00FD71EF">
        <w:rPr>
          <w:rFonts w:ascii="Times New Roman" w:hAnsi="Times New Roman" w:cs="Times New Roman"/>
          <w:sz w:val="24"/>
          <w:szCs w:val="24"/>
        </w:rPr>
        <w:t xml:space="preserve"> aby</w:t>
      </w:r>
      <w:r w:rsidR="00C71D78" w:rsidRPr="00FD71EF">
        <w:rPr>
          <w:rFonts w:ascii="Times New Roman" w:hAnsi="Times New Roman" w:cs="Times New Roman"/>
          <w:sz w:val="24"/>
          <w:szCs w:val="24"/>
        </w:rPr>
        <w:t xml:space="preserve"> dziecko nie napiło się wody.</w:t>
      </w:r>
    </w:p>
    <w:p w14:paraId="27938FC4" w14:textId="77777777" w:rsidR="00855E7F" w:rsidRPr="00FD71EF" w:rsidRDefault="00AB5EFF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186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18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E107AC" wp14:editId="63F042A0">
            <wp:extent cx="2520495" cy="1676400"/>
            <wp:effectExtent l="0" t="0" r="0" b="0"/>
            <wp:docPr id="1" name="Obraz 1" descr="C:\Users\kg210\Downloads\169498045_470263401085123_7475627395407174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210\Downloads\169498045_470263401085123_747562739540717469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46" cy="16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8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D18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38D89B" wp14:editId="06DA7C0B">
            <wp:extent cx="1619250" cy="2068246"/>
            <wp:effectExtent l="0" t="0" r="0" b="8255"/>
            <wp:docPr id="2" name="Obraz 2" descr="C:\Users\kg210\Downloads\170032609_2183861045088875_7862209438535882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210\Downloads\170032609_2183861045088875_786220943853588234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410" cy="20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1DA7" w14:textId="77777777" w:rsidR="00562519" w:rsidRPr="00FD71EF" w:rsidRDefault="00562519" w:rsidP="00187C0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218C7F" w14:textId="77777777" w:rsidR="00562519" w:rsidRPr="00FD71EF" w:rsidRDefault="00562519" w:rsidP="00187C0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EF">
        <w:rPr>
          <w:rFonts w:ascii="Times New Roman" w:hAnsi="Times New Roman" w:cs="Times New Roman"/>
          <w:b/>
          <w:sz w:val="24"/>
          <w:szCs w:val="24"/>
        </w:rPr>
        <w:t xml:space="preserve">Żółwie – zabawa ruchowa z poduszkami. </w:t>
      </w:r>
    </w:p>
    <w:p w14:paraId="5217D581" w14:textId="77777777" w:rsidR="00562519" w:rsidRPr="00FD71EF" w:rsidRDefault="00562519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FD71EF">
        <w:rPr>
          <w:rFonts w:ascii="Times New Roman" w:hAnsi="Times New Roman" w:cs="Times New Roman"/>
          <w:sz w:val="24"/>
          <w:szCs w:val="24"/>
        </w:rPr>
        <w:t xml:space="preserve">Dziecko przyjmuje pozycję klęku podpartego. </w:t>
      </w:r>
      <w:r w:rsidR="00FE19EA" w:rsidRPr="00FD71EF">
        <w:rPr>
          <w:rFonts w:ascii="Times New Roman" w:hAnsi="Times New Roman" w:cs="Times New Roman"/>
          <w:sz w:val="24"/>
          <w:szCs w:val="24"/>
        </w:rPr>
        <w:t>Rodzic kładzie</w:t>
      </w:r>
      <w:r w:rsidRPr="00FD71EF">
        <w:rPr>
          <w:rFonts w:ascii="Times New Roman" w:hAnsi="Times New Roman" w:cs="Times New Roman"/>
          <w:sz w:val="24"/>
          <w:szCs w:val="24"/>
        </w:rPr>
        <w:t xml:space="preserve"> na jego  plecach „pancerz” – poduszkę. D</w:t>
      </w:r>
      <w:r w:rsidR="00FE19EA">
        <w:rPr>
          <w:rFonts w:ascii="Times New Roman" w:hAnsi="Times New Roman" w:cs="Times New Roman"/>
          <w:sz w:val="24"/>
          <w:szCs w:val="24"/>
        </w:rPr>
        <w:t>ziecko porusza się po pokoju</w:t>
      </w:r>
      <w:r w:rsidRPr="00FD71EF">
        <w:rPr>
          <w:rFonts w:ascii="Times New Roman" w:hAnsi="Times New Roman" w:cs="Times New Roman"/>
          <w:sz w:val="24"/>
          <w:szCs w:val="24"/>
        </w:rPr>
        <w:t xml:space="preserve"> wolno i ostrożnie tak, by jak najdłużej utrzymać poduszkę na plecach. W tle słychać spokojną muzykę , szum morza.</w:t>
      </w:r>
    </w:p>
    <w:p w14:paraId="776688F5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A109B4" w14:textId="77777777" w:rsidR="00630284" w:rsidRPr="009C0838" w:rsidRDefault="00630284" w:rsidP="00187C0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0838">
        <w:rPr>
          <w:rFonts w:ascii="Times New Roman" w:hAnsi="Times New Roman" w:cs="Times New Roman"/>
          <w:b/>
          <w:sz w:val="24"/>
          <w:szCs w:val="24"/>
        </w:rPr>
        <w:t xml:space="preserve">Mieszkańcy </w:t>
      </w:r>
      <w:r w:rsidR="00B30DF2" w:rsidRPr="009C0838">
        <w:rPr>
          <w:rFonts w:ascii="Times New Roman" w:hAnsi="Times New Roman" w:cs="Times New Roman"/>
          <w:b/>
          <w:sz w:val="24"/>
          <w:szCs w:val="24"/>
        </w:rPr>
        <w:t>podwodnej krainy-praca plastyczna.</w:t>
      </w:r>
    </w:p>
    <w:p w14:paraId="43FE0B0B" w14:textId="77777777" w:rsidR="00B30DF2" w:rsidRPr="009C0838" w:rsidRDefault="009C0838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9C0838">
        <w:rPr>
          <w:rFonts w:ascii="Times New Roman" w:hAnsi="Times New Roman" w:cs="Times New Roman"/>
          <w:sz w:val="24"/>
          <w:szCs w:val="24"/>
        </w:rPr>
        <w:t xml:space="preserve"> Dziecko  z dostępnych w domu materiałów, wykonuje</w:t>
      </w:r>
      <w:r w:rsidR="00B30DF2" w:rsidRPr="009C0838">
        <w:rPr>
          <w:rFonts w:ascii="Times New Roman" w:hAnsi="Times New Roman" w:cs="Times New Roman"/>
          <w:sz w:val="24"/>
          <w:szCs w:val="24"/>
        </w:rPr>
        <w:t xml:space="preserve"> </w:t>
      </w:r>
      <w:r w:rsidR="00FE19EA" w:rsidRPr="009C0838">
        <w:rPr>
          <w:rFonts w:ascii="Times New Roman" w:hAnsi="Times New Roman" w:cs="Times New Roman"/>
          <w:sz w:val="24"/>
          <w:szCs w:val="24"/>
        </w:rPr>
        <w:t xml:space="preserve"> jednego  z  mieszkańców  mórz i</w:t>
      </w:r>
      <w:r w:rsidRPr="009C0838">
        <w:rPr>
          <w:rFonts w:ascii="Times New Roman" w:hAnsi="Times New Roman" w:cs="Times New Roman"/>
          <w:sz w:val="24"/>
          <w:szCs w:val="24"/>
        </w:rPr>
        <w:t xml:space="preserve"> oceanów. </w:t>
      </w:r>
      <w:r w:rsidR="00B30DF2" w:rsidRPr="009C0838">
        <w:rPr>
          <w:rFonts w:ascii="Times New Roman" w:hAnsi="Times New Roman" w:cs="Times New Roman"/>
          <w:sz w:val="24"/>
          <w:szCs w:val="24"/>
        </w:rPr>
        <w:t>Poniż</w:t>
      </w:r>
      <w:r w:rsidRPr="009C0838">
        <w:rPr>
          <w:rFonts w:ascii="Times New Roman" w:hAnsi="Times New Roman" w:cs="Times New Roman"/>
          <w:sz w:val="24"/>
          <w:szCs w:val="24"/>
        </w:rPr>
        <w:t>ej znajduje się kilka inspiracji</w:t>
      </w:r>
      <w:r w:rsidR="00B30DF2" w:rsidRPr="009C0838">
        <w:rPr>
          <w:rFonts w:ascii="Times New Roman" w:hAnsi="Times New Roman" w:cs="Times New Roman"/>
          <w:sz w:val="24"/>
          <w:szCs w:val="24"/>
        </w:rPr>
        <w:t>.</w:t>
      </w:r>
      <w:r w:rsidRPr="009C0838">
        <w:rPr>
          <w:rFonts w:ascii="Times New Roman" w:hAnsi="Times New Roman" w:cs="Times New Roman"/>
          <w:sz w:val="24"/>
          <w:szCs w:val="24"/>
        </w:rPr>
        <w:t xml:space="preserve"> Będzie nam bardzo miło, jeśli po powrocie do przedszkola przyniesiecie swoje prace dzieląc się swoimi pomysłami .</w:t>
      </w:r>
    </w:p>
    <w:p w14:paraId="03FA77DF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FD71EF">
        <w:rPr>
          <w:rFonts w:ascii="Times New Roman" w:hAnsi="Times New Roman" w:cs="Times New Roman"/>
          <w:sz w:val="24"/>
          <w:szCs w:val="24"/>
        </w:rPr>
        <w:t xml:space="preserve"> </w:t>
      </w:r>
      <w:r w:rsidR="001C20C4" w:rsidRPr="00FD71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FD71EF">
        <w:rPr>
          <w:rFonts w:ascii="Times New Roman" w:hAnsi="Times New Roman" w:cs="Times New Roman"/>
          <w:sz w:val="24"/>
          <w:szCs w:val="24"/>
        </w:rPr>
        <w:t xml:space="preserve"> </w:t>
      </w:r>
      <w:r w:rsidR="00187C0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D71EF">
        <w:rPr>
          <w:rFonts w:ascii="Times New Roman" w:hAnsi="Times New Roman" w:cs="Times New Roman"/>
          <w:sz w:val="24"/>
          <w:szCs w:val="24"/>
        </w:rPr>
        <w:t xml:space="preserve">  </w:t>
      </w:r>
      <w:r w:rsidR="001C20C4" w:rsidRPr="00FD71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D55B49" wp14:editId="421BB638">
            <wp:extent cx="2466975" cy="1419225"/>
            <wp:effectExtent l="0" t="0" r="9525" b="9525"/>
            <wp:docPr id="5" name="Obraz 5" descr="Rybki z łapek - kreatywna praca dla dzieci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bki z łapek - kreatywna praca dla dzieci - Dzieciaki w dom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0A" w:rsidRPr="00FD71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D55571" w14:textId="77777777" w:rsidR="009C0838" w:rsidRDefault="009C0838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="00630284" w:rsidRPr="00FD71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2A4CC0" wp14:editId="3DCF2363">
            <wp:extent cx="3695700" cy="1990725"/>
            <wp:effectExtent l="0" t="0" r="0" b="9525"/>
            <wp:docPr id="6" name="Obraz 6" descr="Rybki z opakowanie po jajkach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bki z opakowanie po jajkach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20" cy="19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284" w:rsidRPr="00FD71EF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53BA911" w14:textId="77777777" w:rsidR="009C0838" w:rsidRDefault="009C0838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D1C2EB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FD71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8D6B4D" wp14:editId="225A36C0">
            <wp:extent cx="2501900" cy="1933575"/>
            <wp:effectExtent l="0" t="0" r="0" b="0"/>
            <wp:docPr id="8" name="Obraz 8" descr="Rekin - praca plastyczna z wykorzystaniem taler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kin - praca plastyczna z wykorzystaniem talerzy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5" cy="19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83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C0838" w:rsidRPr="00FD71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F32C0D" wp14:editId="00EDF9CB">
            <wp:extent cx="2257425" cy="2486025"/>
            <wp:effectExtent l="0" t="0" r="9525" b="9525"/>
            <wp:docPr id="9" name="Obraz 9" descr="Медуза поделки: Медузы из бумаги Как сделать объемную аппликацию «Медузы»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дуза поделки: Медузы из бумаги Как сделать объемную аппликацию «Медузы» —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B818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B63AF9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  <w:r w:rsidRPr="00FD71EF"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83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D71EF">
        <w:rPr>
          <w:rFonts w:ascii="Times New Roman" w:hAnsi="Times New Roman" w:cs="Times New Roman"/>
          <w:sz w:val="24"/>
          <w:szCs w:val="24"/>
        </w:rPr>
        <w:t xml:space="preserve">     </w:t>
      </w:r>
      <w:r w:rsidR="009C0838" w:rsidRPr="00FD71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949904" wp14:editId="13BF181B">
            <wp:extent cx="4229100" cy="2371725"/>
            <wp:effectExtent l="0" t="0" r="0" b="9525"/>
            <wp:docPr id="7" name="Obraz 7" descr="Rybki z papierowych talerzyków i barwionego makaronu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bki z papierowych talerzyków i barwionego makaronu - Dzieciaki w dom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4" cy="23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3C85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7BA0E5" w14:textId="77777777" w:rsidR="00630284" w:rsidRPr="00FD71EF" w:rsidRDefault="00630284" w:rsidP="00187C0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30284" w:rsidRPr="00FD7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91620"/>
    <w:multiLevelType w:val="hybridMultilevel"/>
    <w:tmpl w:val="900E0CF2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7456D36"/>
    <w:multiLevelType w:val="hybridMultilevel"/>
    <w:tmpl w:val="F82428C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45F05F1"/>
    <w:multiLevelType w:val="hybridMultilevel"/>
    <w:tmpl w:val="BF48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87823"/>
    <w:multiLevelType w:val="hybridMultilevel"/>
    <w:tmpl w:val="7160D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F5765"/>
    <w:multiLevelType w:val="hybridMultilevel"/>
    <w:tmpl w:val="1F345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4DF"/>
    <w:rsid w:val="00020930"/>
    <w:rsid w:val="000412FE"/>
    <w:rsid w:val="00187C03"/>
    <w:rsid w:val="001C20C4"/>
    <w:rsid w:val="003802D3"/>
    <w:rsid w:val="003E192B"/>
    <w:rsid w:val="004936D7"/>
    <w:rsid w:val="0053720A"/>
    <w:rsid w:val="00562519"/>
    <w:rsid w:val="00600596"/>
    <w:rsid w:val="006074DF"/>
    <w:rsid w:val="00630284"/>
    <w:rsid w:val="00710AAF"/>
    <w:rsid w:val="00793EA9"/>
    <w:rsid w:val="007D2CEC"/>
    <w:rsid w:val="00855E7F"/>
    <w:rsid w:val="00857986"/>
    <w:rsid w:val="00863C77"/>
    <w:rsid w:val="00873FA2"/>
    <w:rsid w:val="009C0838"/>
    <w:rsid w:val="00AB5EFF"/>
    <w:rsid w:val="00AE2985"/>
    <w:rsid w:val="00AF67FA"/>
    <w:rsid w:val="00B30DF2"/>
    <w:rsid w:val="00C54B99"/>
    <w:rsid w:val="00C71D78"/>
    <w:rsid w:val="00CD1860"/>
    <w:rsid w:val="00CE4F09"/>
    <w:rsid w:val="00DB002A"/>
    <w:rsid w:val="00DC0B7D"/>
    <w:rsid w:val="00DD1AAE"/>
    <w:rsid w:val="00E15B41"/>
    <w:rsid w:val="00F238AE"/>
    <w:rsid w:val="00F51576"/>
    <w:rsid w:val="00FD71EF"/>
    <w:rsid w:val="00FE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781E7"/>
  <w15:docId w15:val="{FBD43B0A-56E7-424F-A5A1-454C698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02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5E7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15B4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D7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nvHLmQXkmo&amp;t=1s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Rogala</dc:creator>
  <cp:lastModifiedBy>p rz</cp:lastModifiedBy>
  <cp:revision>2</cp:revision>
  <dcterms:created xsi:type="dcterms:W3CDTF">2021-04-08T07:31:00Z</dcterms:created>
  <dcterms:modified xsi:type="dcterms:W3CDTF">2021-04-08T07:31:00Z</dcterms:modified>
</cp:coreProperties>
</file>