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DA4F" w14:textId="351692AB" w:rsidR="009D55DB" w:rsidRDefault="001A2A0B">
      <w:r>
        <w:t xml:space="preserve">Ćwiczenie oddechowe- bańki mydlane na stole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hyperlink r:id="rId4" w:history="1">
        <w:r>
          <w:rPr>
            <w:rStyle w:val="Hipercze"/>
          </w:rPr>
          <w:t>Zabawy logopedyczne. Ćwiczenia oddechowe #39 - YouTube</w:t>
        </w:r>
      </w:hyperlink>
    </w:p>
    <w:p w14:paraId="3E056AEF" w14:textId="4CC0F460" w:rsidR="001A2A0B" w:rsidRDefault="001A2A0B">
      <w:r>
        <w:t xml:space="preserve">Ćwiczenie oddechowe- woda w jeziorku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hyperlink r:id="rId5" w:history="1">
        <w:r>
          <w:rPr>
            <w:rStyle w:val="Hipercze"/>
          </w:rPr>
          <w:t>Zabawy logopedyczne. Ćwiczenia oddechowe #41 - YouTube</w:t>
        </w:r>
      </w:hyperlink>
    </w:p>
    <w:p w14:paraId="216BDC5F" w14:textId="7840F08C" w:rsidR="001A2A0B" w:rsidRDefault="001A2A0B">
      <w:r>
        <w:t xml:space="preserve">Ćwiczenie oddechowe- labirynt z klocków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hyperlink r:id="rId6" w:history="1">
        <w:r>
          <w:rPr>
            <w:rStyle w:val="Hipercze"/>
          </w:rPr>
          <w:t>Zabawy logopedyczne. Ćwiczenie oddechowe #24 - YouTube</w:t>
        </w:r>
      </w:hyperlink>
    </w:p>
    <w:sectPr w:rsidR="001A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0B"/>
    <w:rsid w:val="001A2A0B"/>
    <w:rsid w:val="009D55DB"/>
    <w:rsid w:val="00D71AB6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80F9"/>
  <w15:chartTrackingRefBased/>
  <w15:docId w15:val="{651A4D13-641B-4CBE-A73C-99484DCD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2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A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A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A2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2mGEUd2_4" TargetMode="External"/><Relationship Id="rId5" Type="http://schemas.openxmlformats.org/officeDocument/2006/relationships/hyperlink" Target="https://www.youtube.com/watch?v=4RSflhzseNQ" TargetMode="External"/><Relationship Id="rId4" Type="http://schemas.openxmlformats.org/officeDocument/2006/relationships/hyperlink" Target="https://www.youtube.com/watch?v=kUT2B9Oo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2021-04-08T07:33:00Z</dcterms:created>
  <dcterms:modified xsi:type="dcterms:W3CDTF">2021-04-08T07:33:00Z</dcterms:modified>
</cp:coreProperties>
</file>