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2C0B" w14:textId="0A33672C" w:rsidR="00177C25" w:rsidRPr="00177C25" w:rsidRDefault="00177C25">
      <w:pPr>
        <w:rPr>
          <w:rFonts w:ascii="Times New Roman" w:hAnsi="Times New Roman" w:cs="Times New Roman"/>
          <w:noProof/>
          <w:color w:val="00B050"/>
          <w:sz w:val="48"/>
          <w:szCs w:val="48"/>
        </w:rPr>
      </w:pPr>
      <w:r w:rsidRPr="00177C25">
        <w:rPr>
          <w:rFonts w:ascii="Times New Roman" w:hAnsi="Times New Roman" w:cs="Times New Roman"/>
          <w:noProof/>
          <w:color w:val="00B050"/>
          <w:sz w:val="48"/>
          <w:szCs w:val="48"/>
        </w:rPr>
        <w:t>Temat dnia: Czy to się jeszcze przyda?</w:t>
      </w:r>
    </w:p>
    <w:p w14:paraId="3B646F8B" w14:textId="77777777" w:rsidR="008737DF" w:rsidRPr="008737DF" w:rsidRDefault="008737DF" w:rsidP="008737DF">
      <w:pPr>
        <w:rPr>
          <w:sz w:val="24"/>
          <w:szCs w:val="24"/>
        </w:rPr>
      </w:pPr>
      <w:r w:rsidRPr="008737DF">
        <w:rPr>
          <w:sz w:val="24"/>
          <w:szCs w:val="24"/>
        </w:rPr>
        <w:t>Zachęcamy do rozmowy z dzieckiem na temat segregacji odpadów i recyklingu.</w:t>
      </w:r>
    </w:p>
    <w:p w14:paraId="77D4B28A" w14:textId="2AA41A4D" w:rsidR="00177C25" w:rsidRDefault="00177C25">
      <w:pPr>
        <w:rPr>
          <w:noProof/>
        </w:rPr>
      </w:pPr>
    </w:p>
    <w:p w14:paraId="65FDB309" w14:textId="771569DC" w:rsidR="00177C25" w:rsidRPr="006B73D5" w:rsidRDefault="006B73D5">
      <w:pPr>
        <w:rPr>
          <w:rFonts w:cstheme="minorHAnsi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38E7E" wp14:editId="694BFEE2">
            <wp:simplePos x="0" y="0"/>
            <wp:positionH relativeFrom="column">
              <wp:posOffset>189865</wp:posOffset>
            </wp:positionH>
            <wp:positionV relativeFrom="paragraph">
              <wp:posOffset>323850</wp:posOffset>
            </wp:positionV>
            <wp:extent cx="5760720" cy="3775641"/>
            <wp:effectExtent l="0" t="0" r="0" b="0"/>
            <wp:wrapThrough wrapText="bothSides">
              <wp:wrapPolygon edited="0">
                <wp:start x="0" y="0"/>
                <wp:lineTo x="0" y="21473"/>
                <wp:lineTo x="21500" y="21473"/>
                <wp:lineTo x="21500" y="0"/>
                <wp:lineTo x="0" y="0"/>
              </wp:wrapPolygon>
            </wp:wrapThrough>
            <wp:docPr id="1" name="Obraz 1" descr="Gmina Lipinki zapowiada kontrole segregacji śmieci - eLipinki.pl -  Niezależny Internetowy Serwis Lip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Lipinki zapowiada kontrole segregacji śmieci - eLipinki.pl -  Niezależny Internetowy Serwis Lipi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D5">
        <w:rPr>
          <w:rFonts w:cstheme="minorHAnsi"/>
          <w:noProof/>
          <w:sz w:val="36"/>
          <w:szCs w:val="36"/>
        </w:rPr>
        <w:t>Segregujemy śmieci</w:t>
      </w:r>
    </w:p>
    <w:p w14:paraId="7C740FB0" w14:textId="0B8B1E1A" w:rsidR="00177C25" w:rsidRDefault="006B73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B7B9A" wp14:editId="77A37902">
            <wp:simplePos x="0" y="0"/>
            <wp:positionH relativeFrom="margin">
              <wp:align>left</wp:align>
            </wp:positionH>
            <wp:positionV relativeFrom="paragraph">
              <wp:posOffset>3761740</wp:posOffset>
            </wp:positionV>
            <wp:extent cx="6134100" cy="3375660"/>
            <wp:effectExtent l="0" t="0" r="0" b="0"/>
            <wp:wrapNone/>
            <wp:docPr id="3" name="Obraz 3" descr="Powiat Kamieński - ikamien.pl » Jak i dlaczego segregować śmiec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Kamieński - ikamien.pl » Jak i dlaczego segregować śmieci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AA9F6" w14:textId="297083B6" w:rsidR="00177C25" w:rsidRDefault="00177C25">
      <w:pPr>
        <w:rPr>
          <w:noProof/>
        </w:rPr>
      </w:pPr>
    </w:p>
    <w:p w14:paraId="0190521F" w14:textId="49997CE0" w:rsidR="0061224B" w:rsidRDefault="0061224B"/>
    <w:p w14:paraId="73B6BF92" w14:textId="44E030FC" w:rsidR="006B73D5" w:rsidRDefault="006B73D5"/>
    <w:p w14:paraId="67C41194" w14:textId="67E35964" w:rsidR="006B73D5" w:rsidRDefault="006B73D5"/>
    <w:p w14:paraId="17E9507C" w14:textId="6CC161E3" w:rsidR="006B73D5" w:rsidRDefault="006B73D5"/>
    <w:p w14:paraId="51D52E2F" w14:textId="331F12BE" w:rsidR="006B73D5" w:rsidRDefault="006B73D5"/>
    <w:p w14:paraId="4A1ED9B7" w14:textId="3BECABCE" w:rsidR="006B73D5" w:rsidRDefault="006B73D5"/>
    <w:p w14:paraId="5374BFFC" w14:textId="40F60B67" w:rsidR="006B73D5" w:rsidRDefault="006B73D5"/>
    <w:p w14:paraId="3A2034A0" w14:textId="008FBF89" w:rsidR="006B73D5" w:rsidRDefault="006B73D5"/>
    <w:p w14:paraId="25925259" w14:textId="796DE989" w:rsidR="006B73D5" w:rsidRDefault="006B73D5"/>
    <w:p w14:paraId="08A5185F" w14:textId="09978C87" w:rsidR="006B73D5" w:rsidRDefault="008737DF">
      <w:r>
        <w:t xml:space="preserve"> </w:t>
      </w:r>
    </w:p>
    <w:p w14:paraId="38FB0730" w14:textId="0826C35C" w:rsidR="008737DF" w:rsidRDefault="008737DF"/>
    <w:p w14:paraId="7FDD09B9" w14:textId="37705181" w:rsidR="008737DF" w:rsidRPr="008737DF" w:rsidRDefault="008737DF" w:rsidP="008737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7D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4F4F4"/>
          <w:lang w:eastAsia="pl-PL"/>
        </w:rPr>
        <w:lastRenderedPageBreak/>
        <w:t>Recykling</w:t>
      </w:r>
      <w:r w:rsidRPr="008737DF">
        <w:rPr>
          <w:rFonts w:ascii="Arial" w:eastAsia="Times New Roman" w:hAnsi="Arial" w:cs="Arial"/>
          <w:color w:val="000000"/>
          <w:sz w:val="27"/>
          <w:szCs w:val="27"/>
          <w:shd w:val="clear" w:color="auto" w:fill="F4F4F4"/>
          <w:lang w:eastAsia="pl-PL"/>
        </w:rPr>
        <w:t> </w:t>
      </w:r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- to system czynności i procesów, zmierzający do odzyskania i ponownego wykorzystania </w:t>
      </w:r>
      <w:hyperlink r:id="rId9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odpadów komunalnych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. Podstawą recyklingu jest właściwa selekcja </w:t>
      </w:r>
      <w:hyperlink r:id="rId10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odpadów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, a następnie ich przetworzenie na nowe produkty i wykorzystanie w maksymalnym stopniu. Surowiec odzyskuje się możliwie wielokrotnie, przerabiając go ponownie po każdym kolejnym wykorzystaniu, do momentu aż straci swój potencjał. </w:t>
      </w:r>
      <w:hyperlink r:id="rId11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Materiał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, który po przetworzeniu można wykorzystać ponownie nazywamy surowcem wtórnym.</w:t>
      </w:r>
      <w:r w:rsidRPr="008737D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br/>
      </w:r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 </w:t>
      </w:r>
      <w:r w:rsidRPr="008737D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br/>
      </w:r>
      <w:hyperlink r:id="rId12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Recykling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 sprawia, że odpady stają się z powrotem wartościowe i zamiast trafić na </w:t>
      </w:r>
      <w:hyperlink r:id="rId13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składowisko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, przekształcają się w surowce do produkcji nowych </w:t>
      </w:r>
      <w:hyperlink r:id="rId14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materiałów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. Celem recyklingu jest oszczędność </w:t>
      </w:r>
      <w:hyperlink r:id="rId15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energii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 oraz ochrona dóbr </w:t>
      </w:r>
      <w:hyperlink r:id="rId16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naturalnych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. Surowce wtórne przetwarza się po to, by ograniczyć eksploatację surowców pierwotnych, nieodnawialnych (np. </w:t>
      </w:r>
      <w:hyperlink r:id="rId17" w:history="1">
        <w:r w:rsidRPr="008737DF">
          <w:rPr>
            <w:rFonts w:ascii="Arial" w:eastAsia="Times New Roman" w:hAnsi="Arial" w:cs="Arial"/>
            <w:color w:val="000000" w:themeColor="text1"/>
            <w:sz w:val="27"/>
            <w:szCs w:val="27"/>
            <w:shd w:val="clear" w:color="auto" w:fill="F4F4F4"/>
            <w:lang w:eastAsia="pl-PL"/>
          </w:rPr>
          <w:t>ropy naftowej</w:t>
        </w:r>
      </w:hyperlink>
      <w:r w:rsidRPr="008737DF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4F4F4"/>
          <w:lang w:eastAsia="pl-PL"/>
        </w:rPr>
        <w:t>), których ziemskie zasoby gwałtownie się kurczą.</w:t>
      </w:r>
    </w:p>
    <w:p w14:paraId="5DCB03E1" w14:textId="6668BC5B" w:rsidR="008737DF" w:rsidRPr="008737DF" w:rsidRDefault="008737DF" w:rsidP="008737D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737DF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 wp14:anchorId="27750456" wp14:editId="685ADCB2">
            <wp:extent cx="2857500" cy="27660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0AA60" w14:textId="33BA2150" w:rsidR="008737DF" w:rsidRPr="008737DF" w:rsidRDefault="008737DF" w:rsidP="008737D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969696"/>
          <w:sz w:val="21"/>
          <w:szCs w:val="21"/>
          <w:lang w:eastAsia="pl-PL"/>
        </w:rPr>
      </w:pPr>
      <w:r w:rsidRPr="008737DF">
        <w:rPr>
          <w:rFonts w:ascii="Arial" w:eastAsia="Times New Roman" w:hAnsi="Arial" w:cs="Arial"/>
          <w:color w:val="969696"/>
          <w:sz w:val="21"/>
          <w:szCs w:val="21"/>
          <w:lang w:eastAsia="pl-PL"/>
        </w:rPr>
        <w:t>Symbol recyklingu</w:t>
      </w:r>
    </w:p>
    <w:p w14:paraId="52215219" w14:textId="5B0ECD3E" w:rsidR="008737DF" w:rsidRDefault="0057124C">
      <w:r>
        <w:rPr>
          <w:noProof/>
        </w:rPr>
        <w:drawing>
          <wp:anchor distT="0" distB="0" distL="114300" distR="114300" simplePos="0" relativeHeight="251661312" behindDoc="0" locked="0" layoutInCell="1" allowOverlap="1" wp14:anchorId="033B2049" wp14:editId="2EA21B2C">
            <wp:simplePos x="0" y="0"/>
            <wp:positionH relativeFrom="column">
              <wp:posOffset>494665</wp:posOffset>
            </wp:positionH>
            <wp:positionV relativeFrom="paragraph">
              <wp:posOffset>20320</wp:posOffset>
            </wp:positionV>
            <wp:extent cx="4892040" cy="4297680"/>
            <wp:effectExtent l="0" t="0" r="3810" b="7620"/>
            <wp:wrapNone/>
            <wp:docPr id="11" name="Obraz 11" descr="MIĘDZYNARODOWY DZIEŃ ZIEMI | Przedszkole&quot;Bajeczka&quot; nr.31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ĘDZYNARODOWY DZIEŃ ZIEMI | Przedszkole&quot;Bajeczka&quot; nr.31 w Gdyn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04D16" w14:textId="19CA0A3B" w:rsidR="008737DF" w:rsidRDefault="008737DF"/>
    <w:p w14:paraId="76F7269D" w14:textId="0291432F" w:rsidR="008737DF" w:rsidRDefault="008737DF"/>
    <w:p w14:paraId="19CB1627" w14:textId="1F1D92DD" w:rsidR="008737DF" w:rsidRDefault="008737DF"/>
    <w:p w14:paraId="4C97F7B5" w14:textId="0DBE7387" w:rsidR="008737DF" w:rsidRDefault="008737DF"/>
    <w:p w14:paraId="08645933" w14:textId="5C966A85" w:rsidR="008737DF" w:rsidRDefault="008737DF"/>
    <w:p w14:paraId="06DBF173" w14:textId="349244CF" w:rsidR="006B73D5" w:rsidRDefault="006B73D5"/>
    <w:p w14:paraId="791EDA82" w14:textId="3135540A" w:rsidR="006B73D5" w:rsidRDefault="006B73D5"/>
    <w:p w14:paraId="7826990C" w14:textId="77777777" w:rsidR="0057124C" w:rsidRDefault="0057124C"/>
    <w:p w14:paraId="1B3663DB" w14:textId="77777777" w:rsidR="0057124C" w:rsidRDefault="0057124C"/>
    <w:p w14:paraId="308D4D95" w14:textId="77777777" w:rsidR="0057124C" w:rsidRDefault="0057124C">
      <w:pPr>
        <w:rPr>
          <w:sz w:val="32"/>
          <w:szCs w:val="32"/>
        </w:rPr>
      </w:pPr>
    </w:p>
    <w:p w14:paraId="3772C967" w14:textId="77777777" w:rsidR="00BD0820" w:rsidRDefault="00BD0820">
      <w:pPr>
        <w:rPr>
          <w:sz w:val="32"/>
          <w:szCs w:val="32"/>
        </w:rPr>
      </w:pPr>
    </w:p>
    <w:p w14:paraId="62767127" w14:textId="77777777" w:rsidR="00BD0820" w:rsidRDefault="00BD0820">
      <w:pPr>
        <w:rPr>
          <w:sz w:val="32"/>
          <w:szCs w:val="32"/>
        </w:rPr>
      </w:pPr>
    </w:p>
    <w:p w14:paraId="212E13C4" w14:textId="49A53887" w:rsidR="0057124C" w:rsidRPr="0057124C" w:rsidRDefault="0057124C">
      <w:pPr>
        <w:rPr>
          <w:sz w:val="32"/>
          <w:szCs w:val="32"/>
        </w:rPr>
      </w:pPr>
      <w:r w:rsidRPr="0057124C">
        <w:rPr>
          <w:sz w:val="32"/>
          <w:szCs w:val="32"/>
        </w:rPr>
        <w:t>Odpady nadające się do przetworzenia (recyklingu)</w:t>
      </w:r>
    </w:p>
    <w:p w14:paraId="7ABBE6ED" w14:textId="5F0787C1" w:rsidR="0057124C" w:rsidRDefault="0057124C"/>
    <w:p w14:paraId="5DB77BF6" w14:textId="5FC4F2A6" w:rsidR="0057124C" w:rsidRDefault="0057124C"/>
    <w:p w14:paraId="4A915229" w14:textId="219DB8C0" w:rsidR="006B73D5" w:rsidRDefault="0057124C">
      <w:r>
        <w:rPr>
          <w:noProof/>
        </w:rPr>
        <w:drawing>
          <wp:anchor distT="0" distB="0" distL="114300" distR="114300" simplePos="0" relativeHeight="251662336" behindDoc="0" locked="0" layoutInCell="1" allowOverlap="1" wp14:anchorId="03AE5448" wp14:editId="6BA63599">
            <wp:simplePos x="0" y="0"/>
            <wp:positionH relativeFrom="column">
              <wp:posOffset>-198755</wp:posOffset>
            </wp:positionH>
            <wp:positionV relativeFrom="paragraph">
              <wp:posOffset>220980</wp:posOffset>
            </wp:positionV>
            <wp:extent cx="6057900" cy="4640580"/>
            <wp:effectExtent l="0" t="0" r="0" b="7620"/>
            <wp:wrapThrough wrapText="bothSides">
              <wp:wrapPolygon edited="0">
                <wp:start x="0" y="0"/>
                <wp:lineTo x="0" y="21547"/>
                <wp:lineTo x="21532" y="21547"/>
                <wp:lineTo x="21532" y="0"/>
                <wp:lineTo x="0" y="0"/>
              </wp:wrapPolygon>
            </wp:wrapThrough>
            <wp:docPr id="2" name="Obraz 2" descr="Kilka słów o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lka słów o recykling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AF6F" w14:textId="0BC5611F" w:rsidR="006B73D5" w:rsidRDefault="006B73D5"/>
    <w:p w14:paraId="4CFA077A" w14:textId="5ADE073B" w:rsidR="00AE5CD1" w:rsidRDefault="00AE5CD1"/>
    <w:p w14:paraId="535381CD" w14:textId="6C6AD902" w:rsidR="00AE5CD1" w:rsidRDefault="00AE5CD1"/>
    <w:p w14:paraId="571F5D13" w14:textId="64CB2514" w:rsidR="00941EF7" w:rsidRDefault="00941EF7" w:rsidP="00AE5CD1">
      <w:pPr>
        <w:jc w:val="center"/>
        <w:rPr>
          <w:noProof/>
        </w:rPr>
      </w:pPr>
    </w:p>
    <w:p w14:paraId="38F7AE1F" w14:textId="08A8BCD9" w:rsidR="00941EF7" w:rsidRDefault="00941EF7" w:rsidP="00AE5CD1">
      <w:pPr>
        <w:jc w:val="center"/>
        <w:rPr>
          <w:noProof/>
        </w:rPr>
      </w:pPr>
    </w:p>
    <w:p w14:paraId="72082E8B" w14:textId="1BB1F7F6" w:rsidR="00941EF7" w:rsidRDefault="00941EF7" w:rsidP="00AE5CD1">
      <w:pPr>
        <w:jc w:val="center"/>
        <w:rPr>
          <w:noProof/>
        </w:rPr>
      </w:pPr>
    </w:p>
    <w:p w14:paraId="60854430" w14:textId="77777777" w:rsidR="00941EF7" w:rsidRDefault="00941EF7" w:rsidP="00AE5CD1">
      <w:pPr>
        <w:jc w:val="center"/>
        <w:rPr>
          <w:noProof/>
        </w:rPr>
      </w:pPr>
    </w:p>
    <w:p w14:paraId="52F7770B" w14:textId="04BAE20B" w:rsidR="00941EF7" w:rsidRDefault="00BD0820" w:rsidP="00AE5CD1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BE2790" wp14:editId="02D868B4">
            <wp:simplePos x="0" y="0"/>
            <wp:positionH relativeFrom="column">
              <wp:posOffset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 b="0"/>
            <wp:wrapNone/>
            <wp:docPr id="4" name="Obraz 4" descr="Sprzątanie świata. Recykling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zątanie świata. Recykling - EUROTE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C217" w14:textId="79114715" w:rsidR="00941EF7" w:rsidRDefault="00941EF7" w:rsidP="00AE5CD1">
      <w:pPr>
        <w:jc w:val="center"/>
        <w:rPr>
          <w:noProof/>
        </w:rPr>
      </w:pPr>
    </w:p>
    <w:p w14:paraId="00695DEA" w14:textId="1B6A16C8" w:rsidR="00941EF7" w:rsidRDefault="00941EF7" w:rsidP="00AE5CD1">
      <w:pPr>
        <w:jc w:val="center"/>
        <w:rPr>
          <w:noProof/>
        </w:rPr>
      </w:pPr>
    </w:p>
    <w:p w14:paraId="0FD2784C" w14:textId="221C06C9" w:rsidR="00941EF7" w:rsidRDefault="00941EF7" w:rsidP="00AE5CD1">
      <w:pPr>
        <w:jc w:val="center"/>
        <w:rPr>
          <w:noProof/>
        </w:rPr>
      </w:pPr>
    </w:p>
    <w:p w14:paraId="5BC53FAA" w14:textId="641B85FB" w:rsidR="00941EF7" w:rsidRDefault="00941EF7" w:rsidP="00AE5CD1">
      <w:pPr>
        <w:jc w:val="center"/>
        <w:rPr>
          <w:noProof/>
        </w:rPr>
      </w:pPr>
    </w:p>
    <w:p w14:paraId="442C78D0" w14:textId="3F5F76A5" w:rsidR="00AE5CD1" w:rsidRDefault="008737DF" w:rsidP="00AE5CD1">
      <w:pPr>
        <w:jc w:val="center"/>
      </w:pPr>
      <w:r w:rsidRPr="008737DF">
        <w:rPr>
          <w:noProof/>
        </w:rPr>
        <w:t xml:space="preserve"> </w:t>
      </w:r>
    </w:p>
    <w:p w14:paraId="743AB990" w14:textId="0F65EF83" w:rsidR="00941EF7" w:rsidRDefault="00941EF7" w:rsidP="00AE5CD1">
      <w:pPr>
        <w:jc w:val="center"/>
      </w:pPr>
    </w:p>
    <w:p w14:paraId="54A229B7" w14:textId="6C272300" w:rsidR="00941EF7" w:rsidRDefault="00941EF7" w:rsidP="00AE5CD1">
      <w:pPr>
        <w:jc w:val="center"/>
      </w:pPr>
    </w:p>
    <w:p w14:paraId="3476A8D1" w14:textId="47373078" w:rsidR="00941EF7" w:rsidRDefault="00941EF7" w:rsidP="00AE5CD1">
      <w:pPr>
        <w:jc w:val="center"/>
      </w:pPr>
    </w:p>
    <w:p w14:paraId="2B4B3D91" w14:textId="15BEDA28" w:rsidR="00941EF7" w:rsidRDefault="0095198C" w:rsidP="00AE5CD1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8E957D" wp14:editId="353B59B4">
            <wp:simplePos x="0" y="0"/>
            <wp:positionH relativeFrom="margin">
              <wp:posOffset>152400</wp:posOffset>
            </wp:positionH>
            <wp:positionV relativeFrom="paragraph">
              <wp:posOffset>1155065</wp:posOffset>
            </wp:positionV>
            <wp:extent cx="5760720" cy="5760720"/>
            <wp:effectExtent l="0" t="0" r="0" b="0"/>
            <wp:wrapNone/>
            <wp:docPr id="7" name="Obraz 7" descr="DOMOWE PRZEDSZKOLE – 21.04.2020 😊 – Przedszkole nr 12 Plastusi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OWE PRZEDSZKOLE – 21.04.2020 😊 – Przedszkole nr 12 Plastusiow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AE63C" w14:textId="77777777" w:rsidR="00733486" w:rsidRDefault="00733486" w:rsidP="00AE5CD1">
      <w:pPr>
        <w:jc w:val="center"/>
      </w:pPr>
    </w:p>
    <w:p w14:paraId="24209582" w14:textId="5AF589F8" w:rsidR="00941EF7" w:rsidRDefault="00BD4BC6" w:rsidP="00AE5CD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B6B6F62" wp14:editId="4EFC6CA2">
            <wp:simplePos x="0" y="0"/>
            <wp:positionH relativeFrom="page">
              <wp:posOffset>1028700</wp:posOffset>
            </wp:positionH>
            <wp:positionV relativeFrom="paragraph">
              <wp:posOffset>-1715135</wp:posOffset>
            </wp:positionV>
            <wp:extent cx="5760720" cy="5760720"/>
            <wp:effectExtent l="0" t="0" r="0" b="0"/>
            <wp:wrapNone/>
            <wp:docPr id="6" name="Obraz 6" descr="Sprzątanie świata. Recykling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rzątanie świata. Recykling - EUROTES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C6FD016" wp14:editId="386EBBE5">
            <wp:simplePos x="0" y="0"/>
            <wp:positionH relativeFrom="column">
              <wp:posOffset>90805</wp:posOffset>
            </wp:positionH>
            <wp:positionV relativeFrom="paragraph">
              <wp:posOffset>3128645</wp:posOffset>
            </wp:positionV>
            <wp:extent cx="5760720" cy="5760720"/>
            <wp:effectExtent l="0" t="0" r="0" b="0"/>
            <wp:wrapTopAndBottom/>
            <wp:docPr id="13" name="Obraz 13" descr="Sprzątanie świata. Recykling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zątanie świata. Recykling - EUROT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D9E2" w14:textId="77777777" w:rsidR="00C24777" w:rsidRDefault="00C24777" w:rsidP="0057124C">
      <w:pPr>
        <w:spacing w:after="0" w:line="240" w:lineRule="auto"/>
      </w:pPr>
      <w:r>
        <w:separator/>
      </w:r>
    </w:p>
  </w:endnote>
  <w:endnote w:type="continuationSeparator" w:id="0">
    <w:p w14:paraId="3447D89E" w14:textId="77777777" w:rsidR="00C24777" w:rsidRDefault="00C24777" w:rsidP="0057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6FAC" w14:textId="77777777" w:rsidR="00C24777" w:rsidRDefault="00C24777" w:rsidP="0057124C">
      <w:pPr>
        <w:spacing w:after="0" w:line="240" w:lineRule="auto"/>
      </w:pPr>
      <w:r>
        <w:separator/>
      </w:r>
    </w:p>
  </w:footnote>
  <w:footnote w:type="continuationSeparator" w:id="0">
    <w:p w14:paraId="470FEF6B" w14:textId="77777777" w:rsidR="00C24777" w:rsidRDefault="00C24777" w:rsidP="0057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B"/>
    <w:rsid w:val="000B5E32"/>
    <w:rsid w:val="00177C25"/>
    <w:rsid w:val="0024741C"/>
    <w:rsid w:val="002E17DD"/>
    <w:rsid w:val="0057124C"/>
    <w:rsid w:val="0061224B"/>
    <w:rsid w:val="006B73D5"/>
    <w:rsid w:val="00723D2E"/>
    <w:rsid w:val="00733486"/>
    <w:rsid w:val="00792E2E"/>
    <w:rsid w:val="008737DF"/>
    <w:rsid w:val="00941EF7"/>
    <w:rsid w:val="0095198C"/>
    <w:rsid w:val="00AA764B"/>
    <w:rsid w:val="00AE2B62"/>
    <w:rsid w:val="00AE5CD1"/>
    <w:rsid w:val="00BD0820"/>
    <w:rsid w:val="00BD4BC6"/>
    <w:rsid w:val="00C24777"/>
    <w:rsid w:val="00F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0784"/>
  <w15:chartTrackingRefBased/>
  <w15:docId w15:val="{C2D00547-1D8E-46AC-B32A-9DA845D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4C"/>
  </w:style>
  <w:style w:type="paragraph" w:styleId="Stopka">
    <w:name w:val="footer"/>
    <w:basedOn w:val="Normalny"/>
    <w:link w:val="StopkaZnak"/>
    <w:uiPriority w:val="99"/>
    <w:unhideWhenUsed/>
    <w:rsid w:val="0057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kologia.pl/wiedza/slowniki/leksykon-ekologii-i-ochrony-srodowiska/skladowisko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s://www.ekologia.pl/wiedza/zanieczyszczenia/recykling-w-polsce-recykling-odpadow-rodzaje-i-przyklady,11033.html" TargetMode="External"/><Relationship Id="rId17" Type="http://schemas.openxmlformats.org/officeDocument/2006/relationships/hyperlink" Target="https://www.ekologia.pl/wiedza/slowniki/leksykon-ekologii-i-ochrony-srodowiska/ropa-naftow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kologia.pl/wiedza/slowniki/leksykon-ekologii-i-ochrony-srodowiska/natura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kologia.pl/wiedza/slowniki/leksykon-ekologii-i-ochrony-srodowiska/material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ekologia.pl/wiedza/slowniki/leksykon-ekologii-i-ochrony-srodowiska/energia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www.ekologia.pl/wiedza/slowniki/leksykon-ekologii-i-ochrony-srodowiska/odpady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odpady-komunalne" TargetMode="External"/><Relationship Id="rId14" Type="http://schemas.openxmlformats.org/officeDocument/2006/relationships/hyperlink" Target="https://www.ekologia.pl/wiedza/slowniki/leksykon-ekologii-i-ochrony-srodowiska/material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08BE-B8E3-40A2-B5F9-EA1F2C9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dc:description/>
  <cp:lastModifiedBy>p rz</cp:lastModifiedBy>
  <cp:revision>2</cp:revision>
  <dcterms:created xsi:type="dcterms:W3CDTF">2021-04-14T07:15:00Z</dcterms:created>
  <dcterms:modified xsi:type="dcterms:W3CDTF">2021-04-14T07:15:00Z</dcterms:modified>
</cp:coreProperties>
</file>