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AE0" w:rsidRPr="001A1A7B" w:rsidRDefault="00E00E09">
      <w:pPr>
        <w:rPr>
          <w:sz w:val="28"/>
          <w:szCs w:val="28"/>
        </w:rPr>
      </w:pPr>
      <w:r w:rsidRPr="001A1A7B">
        <w:rPr>
          <w:sz w:val="28"/>
          <w:szCs w:val="28"/>
        </w:rPr>
        <w:t>O problemach matematycznych…</w:t>
      </w:r>
    </w:p>
    <w:p w:rsidR="00E00E09" w:rsidRDefault="00EA6B8E" w:rsidP="00A8548F">
      <w:pPr>
        <w:spacing w:line="240" w:lineRule="auto"/>
        <w:jc w:val="both"/>
      </w:pPr>
      <w:r>
        <w:t xml:space="preserve">    </w:t>
      </w:r>
      <w:r w:rsidR="00E00E09">
        <w:t>Dyskalkulia  jest jeszcze nowym i nie do końca poznanym  zagadnieniem. Najczęściej określana jest jako strukturalne zaburzenia zdolności matematycznych. Ma ona podłoże w zaburzeniach genetyczno –wrodzonych tych części mózgu, które są bezpośrednim podłożem anatomiczno – fizjologicznego dojrzewania zdolności matematycznych, bez jednoczesnego zaburzenia ogólnych funkcji umysłowych.</w:t>
      </w:r>
    </w:p>
    <w:p w:rsidR="00E00E09" w:rsidRDefault="00E00E09" w:rsidP="00A8548F">
      <w:pPr>
        <w:spacing w:line="240" w:lineRule="auto"/>
        <w:jc w:val="both"/>
      </w:pPr>
      <w:r>
        <w:t>W klasyfikacji L.</w:t>
      </w:r>
      <w:r w:rsidR="00EE7E6C">
        <w:t xml:space="preserve"> </w:t>
      </w:r>
      <w:r>
        <w:t>Kosca  wyodrębnia się  sześć typów dyskalkulii.</w:t>
      </w:r>
    </w:p>
    <w:p w:rsidR="00E00E09" w:rsidRDefault="00E00E09" w:rsidP="00A8548F">
      <w:pPr>
        <w:spacing w:line="240" w:lineRule="auto"/>
        <w:jc w:val="both"/>
      </w:pPr>
      <w:r>
        <w:t>Dyskalkulia werbalna (słowna) –  z</w:t>
      </w:r>
      <w:r w:rsidR="00ED43F9">
        <w:t>a</w:t>
      </w:r>
      <w:r>
        <w:t>burzona</w:t>
      </w:r>
      <w:r w:rsidR="006029A7">
        <w:t xml:space="preserve"> jest</w:t>
      </w:r>
      <w:r>
        <w:t xml:space="preserve"> zdolność nazywania pojęć i relacji matematycznych, </w:t>
      </w:r>
      <w:r w:rsidR="006029A7">
        <w:t xml:space="preserve">pojawia się </w:t>
      </w:r>
      <w:r>
        <w:t>problem z nazywanie liczb i liczebników, określeniem liczebności  zbioru itp.</w:t>
      </w:r>
    </w:p>
    <w:p w:rsidR="00E00E09" w:rsidRDefault="00E00E09" w:rsidP="00A8548F">
      <w:pPr>
        <w:spacing w:line="240" w:lineRule="auto"/>
        <w:jc w:val="both"/>
      </w:pPr>
      <w:r>
        <w:t>Dysk</w:t>
      </w:r>
      <w:r w:rsidR="001769D0">
        <w:t>al</w:t>
      </w:r>
      <w:r>
        <w:t>kulia leksykalna</w:t>
      </w:r>
      <w:r w:rsidR="00EE7E6C">
        <w:t xml:space="preserve"> </w:t>
      </w:r>
      <w:r>
        <w:t>- jest związana z czytaniem i rozumieniem</w:t>
      </w:r>
      <w:r w:rsidR="001769D0">
        <w:t>, nazywaniem,</w:t>
      </w:r>
      <w:r>
        <w:t xml:space="preserve"> symboli, znaków matematycznych</w:t>
      </w:r>
      <w:r w:rsidR="006029A7">
        <w:t>.</w:t>
      </w:r>
    </w:p>
    <w:p w:rsidR="001769D0" w:rsidRDefault="001769D0" w:rsidP="00A8548F">
      <w:pPr>
        <w:spacing w:line="240" w:lineRule="auto"/>
        <w:jc w:val="both"/>
      </w:pPr>
      <w:r>
        <w:t>Dyskalkulia  graficzna</w:t>
      </w:r>
      <w:r w:rsidR="00EE7E6C">
        <w:t xml:space="preserve"> </w:t>
      </w:r>
      <w:r>
        <w:t>-  to trudności z zapisywaniem liczb, symboli operacji matematycznych</w:t>
      </w:r>
      <w:r w:rsidR="00EE7E6C">
        <w:t>.</w:t>
      </w:r>
    </w:p>
    <w:p w:rsidR="001769D0" w:rsidRDefault="001769D0" w:rsidP="00A8548F">
      <w:pPr>
        <w:spacing w:line="240" w:lineRule="auto"/>
        <w:jc w:val="both"/>
      </w:pPr>
      <w:r>
        <w:t xml:space="preserve">Dyskalkulia </w:t>
      </w:r>
      <w:proofErr w:type="spellStart"/>
      <w:r>
        <w:t>praktognostyczna</w:t>
      </w:r>
      <w:proofErr w:type="spellEnd"/>
      <w:r w:rsidR="006029A7">
        <w:t xml:space="preserve"> </w:t>
      </w:r>
      <w:r>
        <w:t>(wykonawcza)  objawia się trudnościami w realnym  liczeniu, obliczaniu liczebności zbioru, w ustawianiu w kolejności malejącej czy rosnącej, porównywaniu liczebności czy wielkości itp.</w:t>
      </w:r>
    </w:p>
    <w:p w:rsidR="001769D0" w:rsidRDefault="001769D0" w:rsidP="00A8548F">
      <w:pPr>
        <w:spacing w:line="240" w:lineRule="auto"/>
        <w:jc w:val="both"/>
      </w:pPr>
      <w:r>
        <w:t xml:space="preserve">Dyskalkulia </w:t>
      </w:r>
      <w:proofErr w:type="spellStart"/>
      <w:r w:rsidR="006029A7">
        <w:t>ideo</w:t>
      </w:r>
      <w:r>
        <w:t>gnostyczna</w:t>
      </w:r>
      <w:proofErr w:type="spellEnd"/>
      <w:r w:rsidR="006029A7">
        <w:t xml:space="preserve"> </w:t>
      </w:r>
      <w:r>
        <w:t>(pojęciowo – poznawcza) to trudności w rozumieniu idei matematycznych, relacji niezbędnych do dokonywania obliczeń pamięciowych , np.  brak dostrzegania, że 7 to połowa 14, że  cztery to również 2</w:t>
      </w:r>
      <w:r w:rsidR="00EE7E6C">
        <w:t xml:space="preserve"> x </w:t>
      </w:r>
      <w:r>
        <w:t>2 itp.</w:t>
      </w:r>
    </w:p>
    <w:p w:rsidR="001769D0" w:rsidRDefault="001769D0" w:rsidP="00A8548F">
      <w:pPr>
        <w:spacing w:line="240" w:lineRule="auto"/>
        <w:jc w:val="both"/>
      </w:pPr>
      <w:r>
        <w:t xml:space="preserve">Dyskalkulia operacyjna utrudnia dokonywanie działań matematycznych mimo możliwości wzrokowo – przestrzennych i umiejętności </w:t>
      </w:r>
      <w:r w:rsidR="0086015C">
        <w:t xml:space="preserve"> czytania i pisania liczb.</w:t>
      </w:r>
    </w:p>
    <w:p w:rsidR="0086015C" w:rsidRDefault="0086015C" w:rsidP="00A8548F">
      <w:pPr>
        <w:spacing w:line="240" w:lineRule="auto"/>
        <w:jc w:val="both"/>
      </w:pPr>
      <w:r>
        <w:t>Zjawisko problemów matematycznych znane jest od dawna ale dopiero od 20 lat poznajemy je troszkę  bliżej</w:t>
      </w:r>
      <w:r w:rsidR="006029A7">
        <w:t xml:space="preserve"> za sprawą wspomnianego powyżej słowackiego badacza L.</w:t>
      </w:r>
      <w:r w:rsidR="00EE7E6C">
        <w:t xml:space="preserve"> </w:t>
      </w:r>
      <w:r w:rsidR="006029A7">
        <w:t xml:space="preserve">Kosca  </w:t>
      </w:r>
    </w:p>
    <w:p w:rsidR="0086015C" w:rsidRDefault="006029A7" w:rsidP="00A8548F">
      <w:pPr>
        <w:spacing w:line="240" w:lineRule="auto"/>
        <w:jc w:val="both"/>
      </w:pPr>
      <w:r>
        <w:t xml:space="preserve">     </w:t>
      </w:r>
      <w:r w:rsidR="0086015C">
        <w:t>Dla dzieci z tego typu problemami ciężko stworzyć</w:t>
      </w:r>
      <w:r w:rsidR="00A8548F">
        <w:t xml:space="preserve"> jedne</w:t>
      </w:r>
      <w:r w:rsidR="0086015C">
        <w:t xml:space="preserve">, niezawodne  wzorce nauczania  ale z pewnością  bardzo ważne jest budowanie  u takiego dziecka poczucia własnej wartości, wiary we własne możliwości. Przydatne jest stosowanie metod ułatwiających zapamiętywanie, przyswajanie wiadomości i faktów na zasadzie mechanicznych skojarzeń. Na etapie szkolnym szereg drobnych działań ułatwić może dziecku uczenie się matematyki. Są to np. </w:t>
      </w:r>
      <w:r w:rsidR="00C8480B">
        <w:t>nagradzanie i docenianie</w:t>
      </w:r>
      <w:r w:rsidR="00EE7E6C">
        <w:t>,</w:t>
      </w:r>
      <w:r w:rsidR="00C8480B">
        <w:t xml:space="preserve"> cierpliwości i zaangażowania dziecka w naprawianiu </w:t>
      </w:r>
      <w:r>
        <w:t>błędów z zadaniach matematycznych</w:t>
      </w:r>
      <w:r w:rsidR="00A8548F">
        <w:t>, pozwalanie</w:t>
      </w:r>
      <w:r w:rsidR="00C8480B">
        <w:t xml:space="preserve"> więcej korzystać</w:t>
      </w:r>
      <w:r w:rsidR="00A8548F">
        <w:t xml:space="preserve"> z</w:t>
      </w:r>
      <w:r w:rsidR="00C8480B">
        <w:t xml:space="preserve"> kalkulatora czy  tabliczki mnożenia. Najlepszą pomocą jest</w:t>
      </w:r>
      <w:r w:rsidR="00A8548F">
        <w:t xml:space="preserve"> jednak </w:t>
      </w:r>
      <w:r w:rsidR="00C8480B">
        <w:t xml:space="preserve"> ciągłe, cierpliwe powtarzanie tych samych partii materiału.</w:t>
      </w:r>
    </w:p>
    <w:p w:rsidR="00CB3D17" w:rsidRDefault="006029A7" w:rsidP="00A8548F">
      <w:pPr>
        <w:spacing w:line="240" w:lineRule="auto"/>
        <w:jc w:val="both"/>
      </w:pPr>
      <w:r>
        <w:t xml:space="preserve">     </w:t>
      </w:r>
      <w:r w:rsidR="00CB3D17">
        <w:t xml:space="preserve">Pewne symptomy trudności w uczeniu się matematyki powinny być zauważone w wieku przedszkolnym.  </w:t>
      </w:r>
      <w:r w:rsidR="00D459CA">
        <w:t xml:space="preserve"> S</w:t>
      </w:r>
      <w:r w:rsidR="00CB3D17">
        <w:t xml:space="preserve">ymptomy  te dotyczą opóźnienia rozwoju niektórych funkcji </w:t>
      </w:r>
      <w:r>
        <w:t>poznawczych i ruchowych. Są</w:t>
      </w:r>
      <w:r w:rsidR="00CB3D17">
        <w:t xml:space="preserve"> to  trudności w budowaniu z klocków, słaba </w:t>
      </w:r>
      <w:r>
        <w:t>koordynacja</w:t>
      </w:r>
      <w:r w:rsidR="00CB3D17">
        <w:t xml:space="preserve"> wzrokowo- ru</w:t>
      </w:r>
      <w:r>
        <w:t>chowa, trudności w rysowaniu .Trzy</w:t>
      </w:r>
      <w:r w:rsidR="00CB3D17">
        <w:t xml:space="preserve">latek nie potrafi narysować koła, </w:t>
      </w:r>
      <w:r>
        <w:t xml:space="preserve">czterolatek-  kwadratu,   pięciolatek </w:t>
      </w:r>
      <w:r w:rsidR="00BC6DA2">
        <w:t>-trójką</w:t>
      </w:r>
      <w:r w:rsidR="00CB3D17">
        <w:t xml:space="preserve">ta. W wieku </w:t>
      </w:r>
      <w:r w:rsidR="00D459CA">
        <w:t>zer</w:t>
      </w:r>
      <w:r w:rsidR="00CB3D17">
        <w:t>ówkowym  wid</w:t>
      </w:r>
      <w:r w:rsidR="00D459CA">
        <w:t>ać problemy w o</w:t>
      </w:r>
      <w:r w:rsidR="00CB3D17">
        <w:t>r</w:t>
      </w:r>
      <w:r w:rsidR="00D459CA">
        <w:t>i</w:t>
      </w:r>
      <w:r w:rsidR="00CB3D17">
        <w:t>entacji i schemacie ciała i przestrzeni</w:t>
      </w:r>
      <w:r w:rsidR="00D459CA">
        <w:t xml:space="preserve"> np.  pokazanie prawej ręki i lewej nogi,  określenie na kartce </w:t>
      </w:r>
      <w:r w:rsidR="00BC6DA2">
        <w:t>prawy górny róg i</w:t>
      </w:r>
      <w:r w:rsidR="00D459CA">
        <w:t xml:space="preserve">tp. Dzieci te maja problem z zapamiętaniem nazw liczb wielocyfrowych, nazw miesięcy, tabliczką mnożenia.  </w:t>
      </w:r>
      <w:r>
        <w:t>Trudności tego typu  często generują  większe problemy szkolne,</w:t>
      </w:r>
      <w:r w:rsidR="00D459CA">
        <w:t xml:space="preserve"> dlatego warto to dobrze zdiagnozować i dzięki systematycznym zajęciom kompensacyjnym</w:t>
      </w:r>
      <w:r w:rsidR="00EE7E6C">
        <w:t xml:space="preserve"> </w:t>
      </w:r>
      <w:r w:rsidR="00D459CA">
        <w:t xml:space="preserve">( np. dodatkowa praca rodzica </w:t>
      </w:r>
      <w:r w:rsidR="00A8548F">
        <w:t>utrwalająca z dzieckiem w domu</w:t>
      </w:r>
      <w:r w:rsidR="00D459CA">
        <w:t>, zajęcia ze specjalistami) pomóc i ułatwić dziecku  pokonanie swoich słabości, a może nawet uchronić je przed fobia szkolną.</w:t>
      </w:r>
    </w:p>
    <w:p w:rsidR="001A1A7B" w:rsidRDefault="001A1A7B" w:rsidP="00A8548F">
      <w:pPr>
        <w:spacing w:after="0" w:line="240" w:lineRule="auto"/>
        <w:jc w:val="both"/>
      </w:pPr>
    </w:p>
    <w:p w:rsidR="00EA6B8E" w:rsidRDefault="00EA6B8E" w:rsidP="00A8548F">
      <w:pPr>
        <w:spacing w:after="0" w:line="240" w:lineRule="auto"/>
        <w:jc w:val="both"/>
      </w:pPr>
      <w:r>
        <w:t xml:space="preserve">Opracowała Edyta Tarnowska </w:t>
      </w:r>
    </w:p>
    <w:p w:rsidR="0086015C" w:rsidRDefault="00EA6B8E" w:rsidP="00A8548F">
      <w:pPr>
        <w:spacing w:after="0" w:line="240" w:lineRule="auto"/>
        <w:jc w:val="both"/>
      </w:pPr>
      <w:r>
        <w:t xml:space="preserve"> na podstawie artykułu psycholog Alicji Jaroń   „Dyskalkulia  nowa chorobą cywilizacyjną?”</w:t>
      </w:r>
      <w:r w:rsidR="00EE7E6C">
        <w:t xml:space="preserve"> </w:t>
      </w:r>
      <w:r>
        <w:t>Bliżej Przedszkola.</w:t>
      </w:r>
    </w:p>
    <w:sectPr w:rsidR="0086015C" w:rsidSect="001A1A7B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00E09"/>
    <w:rsid w:val="00053E0F"/>
    <w:rsid w:val="001769D0"/>
    <w:rsid w:val="001A1A7B"/>
    <w:rsid w:val="006029A7"/>
    <w:rsid w:val="00643AE0"/>
    <w:rsid w:val="0086015C"/>
    <w:rsid w:val="00954A73"/>
    <w:rsid w:val="00A8548F"/>
    <w:rsid w:val="00BC6DA2"/>
    <w:rsid w:val="00C8480B"/>
    <w:rsid w:val="00CB3D17"/>
    <w:rsid w:val="00D459CA"/>
    <w:rsid w:val="00E00E09"/>
    <w:rsid w:val="00EA6B8E"/>
    <w:rsid w:val="00ED43F9"/>
    <w:rsid w:val="00EE7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3A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494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Sylwia</cp:lastModifiedBy>
  <cp:revision>3</cp:revision>
  <dcterms:created xsi:type="dcterms:W3CDTF">2017-11-29T09:39:00Z</dcterms:created>
  <dcterms:modified xsi:type="dcterms:W3CDTF">2017-11-29T09:40:00Z</dcterms:modified>
</cp:coreProperties>
</file>